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01" w:rsidRPr="00C0520E" w:rsidRDefault="00874401" w:rsidP="00417A7B">
      <w:pPr>
        <w:pStyle w:val="a"/>
        <w:spacing w:line="240" w:lineRule="auto"/>
        <w:ind w:firstLine="669"/>
        <w:rPr>
          <w:b/>
          <w:bCs/>
          <w:sz w:val="22"/>
          <w:szCs w:val="22"/>
        </w:rPr>
      </w:pPr>
      <w:r w:rsidRPr="00C0520E">
        <w:rPr>
          <w:b/>
          <w:bCs/>
          <w:sz w:val="22"/>
          <w:szCs w:val="22"/>
        </w:rPr>
        <w:t>Пояснительная записка</w:t>
      </w:r>
    </w:p>
    <w:p w:rsidR="00874401" w:rsidRPr="00C0520E" w:rsidRDefault="00874401" w:rsidP="0015154D">
      <w:pPr>
        <w:pStyle w:val="a"/>
        <w:spacing w:line="240" w:lineRule="auto"/>
        <w:ind w:firstLine="669"/>
        <w:rPr>
          <w:b/>
          <w:bCs/>
          <w:sz w:val="22"/>
          <w:szCs w:val="22"/>
        </w:rPr>
      </w:pPr>
    </w:p>
    <w:p w:rsidR="00874401" w:rsidRPr="00C0520E" w:rsidRDefault="00874401" w:rsidP="0015154D">
      <w:pPr>
        <w:pStyle w:val="a"/>
        <w:spacing w:line="240" w:lineRule="auto"/>
        <w:ind w:firstLine="669"/>
        <w:rPr>
          <w:b/>
          <w:bCs/>
          <w:sz w:val="22"/>
          <w:szCs w:val="22"/>
        </w:rPr>
      </w:pPr>
    </w:p>
    <w:p w:rsidR="00874401" w:rsidRPr="00C0520E" w:rsidRDefault="00874401" w:rsidP="0015154D">
      <w:pPr>
        <w:pStyle w:val="a"/>
        <w:spacing w:line="240" w:lineRule="auto"/>
        <w:ind w:firstLine="669"/>
        <w:rPr>
          <w:b/>
          <w:bCs/>
          <w:sz w:val="22"/>
          <w:szCs w:val="22"/>
        </w:rPr>
      </w:pPr>
    </w:p>
    <w:p w:rsidR="00874401" w:rsidRPr="00C0520E" w:rsidRDefault="00874401" w:rsidP="0015154D">
      <w:pPr>
        <w:pStyle w:val="a"/>
        <w:spacing w:line="240" w:lineRule="auto"/>
        <w:ind w:firstLine="669"/>
        <w:rPr>
          <w:b/>
          <w:bCs/>
          <w:sz w:val="22"/>
          <w:szCs w:val="22"/>
        </w:rPr>
      </w:pPr>
      <w:r w:rsidRPr="00C0520E">
        <w:rPr>
          <w:b/>
          <w:bCs/>
          <w:sz w:val="22"/>
          <w:szCs w:val="22"/>
        </w:rPr>
        <w:t xml:space="preserve">Обучение грамоте </w:t>
      </w:r>
    </w:p>
    <w:p w:rsidR="00874401" w:rsidRPr="00C0520E" w:rsidRDefault="00874401" w:rsidP="0015154D">
      <w:pPr>
        <w:pStyle w:val="a"/>
        <w:spacing w:line="240" w:lineRule="auto"/>
        <w:ind w:firstLine="669"/>
        <w:rPr>
          <w:sz w:val="22"/>
          <w:szCs w:val="22"/>
        </w:rPr>
      </w:pPr>
      <w:r w:rsidRPr="00C0520E">
        <w:rPr>
          <w:sz w:val="22"/>
          <w:szCs w:val="22"/>
        </w:rPr>
        <w:t xml:space="preserve">Цель курса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 </w:t>
      </w:r>
    </w:p>
    <w:p w:rsidR="00874401" w:rsidRPr="00C0520E" w:rsidRDefault="00874401" w:rsidP="0015154D">
      <w:pPr>
        <w:pStyle w:val="a"/>
        <w:spacing w:line="240" w:lineRule="auto"/>
        <w:ind w:firstLine="669"/>
        <w:rPr>
          <w:sz w:val="22"/>
          <w:szCs w:val="22"/>
        </w:rPr>
      </w:pPr>
      <w:r w:rsidRPr="00C0520E">
        <w:rPr>
          <w:sz w:val="22"/>
          <w:szCs w:val="22"/>
        </w:rPr>
        <w:t>Обучение письму идет параллельно с обучением чтению с учетом требований координации устной и письменной речи.</w:t>
      </w:r>
    </w:p>
    <w:p w:rsidR="00874401" w:rsidRPr="00C0520E" w:rsidRDefault="00874401" w:rsidP="0015154D">
      <w:pPr>
        <w:pStyle w:val="a"/>
        <w:spacing w:line="240" w:lineRule="auto"/>
        <w:ind w:firstLine="669"/>
        <w:rPr>
          <w:sz w:val="22"/>
          <w:szCs w:val="22"/>
        </w:rPr>
      </w:pPr>
      <w:r w:rsidRPr="00C0520E">
        <w:rPr>
          <w:sz w:val="22"/>
          <w:szCs w:val="22"/>
        </w:rPr>
        <w:t xml:space="preserve">Теоретической основой обучения грамоте (чтению и письму) является звуковой </w:t>
      </w:r>
      <w:r w:rsidRPr="00C0520E">
        <w:rPr>
          <w:b/>
          <w:bCs/>
          <w:sz w:val="22"/>
          <w:szCs w:val="22"/>
        </w:rPr>
        <w:t>аналитико–синтетический принцип</w:t>
      </w:r>
      <w:r w:rsidRPr="00C0520E">
        <w:rPr>
          <w:sz w:val="22"/>
          <w:szCs w:val="22"/>
        </w:rPr>
        <w:t xml:space="preserve"> в его современной интерпретации. В учебном процессе этот принцип реализуется через </w:t>
      </w:r>
      <w:r w:rsidRPr="00C0520E">
        <w:rPr>
          <w:b/>
          <w:bCs/>
          <w:sz w:val="22"/>
          <w:szCs w:val="22"/>
        </w:rPr>
        <w:t>графическое действие</w:t>
      </w:r>
      <w:r w:rsidRPr="00C0520E">
        <w:rPr>
          <w:sz w:val="22"/>
          <w:szCs w:val="22"/>
        </w:rPr>
        <w:t>, имеющее сложную фонемно–буквенную природу и реализующееся через звуковой анализ произносимых и воспринимаемых на слух слов, перекодирование их звуковой формы в графическую (в процессе письма), и наоборот (в процессе чтения), а также понимание значения воспроизведенных языковых единиц — слов, сочетаний слов, предложений и текста.</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Овладение графическим действием в период усвоения грамоты — важнейшая задача обучения первоклассников, так как на основе этого действия у учащихся формируются общеучебные умения, навыки чтения и письма, без которых невозможно их дальнейшее полноценное обучение.</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В процессе усвоения грамоты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звукопроизношения. Они овладевают умением, во–первых, воспроизводить вслух звуковую форму слова на основе условных моделей разного уровня абстракции: геометрических фигур (квадратов, кружков) и системы специальных транскрипционных знаков; во–вторых, умением перекодировать фонетическую запись речи в соответствующие буквы (печатные или письменные), в–третьих, воссоздавать звуковую форму слова по его буквенной модели, то есть читать. Вместе с тем учащиеся овладевают технологией начертания письменных букв и их соединений в слогах, словах и предложениях.</w:t>
      </w:r>
    </w:p>
    <w:p w:rsidR="00874401" w:rsidRPr="00C0520E" w:rsidRDefault="00874401" w:rsidP="0015154D">
      <w:pPr>
        <w:pStyle w:val="Bodytext0"/>
        <w:spacing w:line="240" w:lineRule="auto"/>
        <w:ind w:firstLine="669"/>
        <w:jc w:val="left"/>
        <w:rPr>
          <w:rFonts w:ascii="Times New Roman" w:hAnsi="Times New Roman" w:cs="Times New Roman"/>
          <w:spacing w:val="-2"/>
          <w:sz w:val="22"/>
          <w:szCs w:val="22"/>
          <w:lang w:val="ru-RU"/>
        </w:rPr>
      </w:pPr>
      <w:r w:rsidRPr="00C0520E">
        <w:rPr>
          <w:rFonts w:ascii="Times New Roman" w:hAnsi="Times New Roman" w:cs="Times New Roman"/>
          <w:spacing w:val="-2"/>
          <w:sz w:val="22"/>
          <w:szCs w:val="22"/>
          <w:lang w:val="ru-RU"/>
        </w:rPr>
        <w:t xml:space="preserve">Последовательность изучения звуков и букв в «Азбуке» и соответственно в «Тетради по письму» обусловлена </w:t>
      </w:r>
      <w:r w:rsidRPr="00C0520E">
        <w:rPr>
          <w:rFonts w:ascii="Times New Roman" w:hAnsi="Times New Roman" w:cs="Times New Roman"/>
          <w:b/>
          <w:bCs/>
          <w:spacing w:val="-2"/>
          <w:sz w:val="22"/>
          <w:szCs w:val="22"/>
          <w:lang w:val="ru-RU"/>
        </w:rPr>
        <w:t>позиционным</w:t>
      </w:r>
      <w:r w:rsidRPr="00C0520E">
        <w:rPr>
          <w:rFonts w:ascii="Times New Roman" w:hAnsi="Times New Roman" w:cs="Times New Roman"/>
          <w:spacing w:val="-2"/>
          <w:sz w:val="22"/>
          <w:szCs w:val="22"/>
          <w:lang w:val="ru-RU"/>
        </w:rPr>
        <w:t xml:space="preserve"> (слоговым) принципом русской графики и принятыми в ней правилами обозначения твердости–мягкости согласных и передачей на письме звука [й’].</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Гласные звуки (а, о, у, э, ы, и) и соответствующие буквы, обозначающие эти звуки, изучаются в первую очередь, так как они образуют слоги, на основе которых дети знакомятся с технологией чтения.</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После гласных изучаются сонорные звуки, что обусловлено тем, что они противопоставлены только по признаку твердости–мягкости и не имеют пары по глухости–звонкости (а звук [й’] не имеет пары и по твердости–мягкости). На примере именно этой подгруппы согласных букв вводится понятие позиционного принципа графики, который гласит, что узнать значение буквы можно только по ее окружению. Это можно показать с помощью изученных ранее букв гласных звуков, а именно: «а, о, у, э, ы», обозначающих твердость предшествующих согласных, а «и» — их мягкость.</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Кроме того, изучение звука [й’] в этой группе позволяет познакомить детей с двумя функциями букв «е, ё, ю, я»: 1) обозначать два звука — [й’] и гласный,  2) обозначать гласный звук и указывать при этом на мягкость предшествующего согласного.</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Дети знакомятся с употреблением мягкого знака для обозначения мягкости согласных.</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На следующем этапе при изучении парных звонких-глухих согласных дети имеют возможность закрепить правила обозначения твердости–мягкости согласных и звука [й’] на письме на достаточно обширном словесном материале.</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Затем они упражняются в звуковом анализе и чтении слов с разделительными «ь» и «ъ» и лишь потом изучают непарные по глухости–звонкости шумные согласные звуки и знакомятся с некоторыми традиционными правилами написания сочетаний шипящих и «ц» с различными гласными.</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При подборе словесного материала «Азбуки» в заданной последовательности была использована компьютерная технология (программа «АБВ» Ю.А. Агаркова), что позволило создать специальные тексты для чтения, максимально насыщенные словами с изучаемыми на данном уроке звуками и буквами. Поэтому первоклассник в сравнительно короткий промежуток времени (при чтении лишь одной страницы текста) концентрированно упражняется в чтении слов, насыщенных буквой изученных звуков, и, следовательно, учится перекодировать буквы в соответствующие звуки.</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Помимо специально созданных текстов для чтения, в «Азбуку» включены произведения других жанров: стихи, загадки, пословицы, поговорки, скороговорки, потешки, дразнилки, приговорки, считалки, то есть то, что отвечает возрастным потребностям шестилетнего ребенка и способствует формированию у него познавательного интереса.</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 xml:space="preserve">Развитие фонематического слуха и культуры звукопроизношения шестилетних детей на уроках грамоты достигается путем использования в «Азбуке» следующих приемов: а) </w:t>
      </w:r>
      <w:r w:rsidRPr="00C0520E">
        <w:rPr>
          <w:rFonts w:ascii="Times New Roman" w:hAnsi="Times New Roman" w:cs="Times New Roman"/>
          <w:b/>
          <w:bCs/>
          <w:i/>
          <w:iCs/>
          <w:sz w:val="22"/>
          <w:szCs w:val="22"/>
          <w:lang w:val="ru-RU"/>
        </w:rPr>
        <w:t>наращивания</w:t>
      </w:r>
      <w:r w:rsidRPr="00C0520E">
        <w:rPr>
          <w:rFonts w:ascii="Times New Roman" w:hAnsi="Times New Roman" w:cs="Times New Roman"/>
          <w:i/>
          <w:iCs/>
          <w:sz w:val="22"/>
          <w:szCs w:val="22"/>
          <w:lang w:val="ru-RU"/>
        </w:rPr>
        <w:t xml:space="preserve"> </w:t>
      </w:r>
      <w:r w:rsidRPr="00C0520E">
        <w:rPr>
          <w:rFonts w:ascii="Times New Roman" w:hAnsi="Times New Roman" w:cs="Times New Roman"/>
          <w:sz w:val="22"/>
          <w:szCs w:val="22"/>
          <w:lang w:val="ru-RU"/>
        </w:rPr>
        <w:t xml:space="preserve">и б) </w:t>
      </w:r>
      <w:r w:rsidRPr="00C0520E">
        <w:rPr>
          <w:rFonts w:ascii="Times New Roman" w:hAnsi="Times New Roman" w:cs="Times New Roman"/>
          <w:b/>
          <w:bCs/>
          <w:i/>
          <w:iCs/>
          <w:sz w:val="22"/>
          <w:szCs w:val="22"/>
          <w:lang w:val="ru-RU"/>
        </w:rPr>
        <w:t>реконструирования</w:t>
      </w:r>
      <w:r w:rsidRPr="00C0520E">
        <w:rPr>
          <w:rFonts w:ascii="Times New Roman" w:hAnsi="Times New Roman" w:cs="Times New Roman"/>
          <w:sz w:val="22"/>
          <w:szCs w:val="22"/>
          <w:lang w:val="ru-RU"/>
        </w:rPr>
        <w:t xml:space="preserve"> слов. Суть наращивания заключается в постепенном увеличении количества звуков в слове, что приводит к изменению исходных слов и образованию новых. Например: </w:t>
      </w:r>
      <w:r w:rsidRPr="00C0520E">
        <w:rPr>
          <w:rFonts w:ascii="Times New Roman" w:hAnsi="Times New Roman" w:cs="Times New Roman"/>
          <w:i/>
          <w:iCs/>
          <w:sz w:val="22"/>
          <w:szCs w:val="22"/>
          <w:lang w:val="ru-RU"/>
        </w:rPr>
        <w:t>ша — груша — грушка — грушевый</w:t>
      </w:r>
      <w:r w:rsidRPr="00C0520E">
        <w:rPr>
          <w:rFonts w:ascii="Times New Roman" w:hAnsi="Times New Roman" w:cs="Times New Roman"/>
          <w:sz w:val="22"/>
          <w:szCs w:val="22"/>
          <w:lang w:val="ru-RU"/>
        </w:rPr>
        <w:t xml:space="preserve"> (сок); </w:t>
      </w:r>
      <w:r w:rsidRPr="00C0520E">
        <w:rPr>
          <w:rFonts w:ascii="Times New Roman" w:hAnsi="Times New Roman" w:cs="Times New Roman"/>
          <w:i/>
          <w:iCs/>
          <w:sz w:val="22"/>
          <w:szCs w:val="22"/>
          <w:lang w:val="ru-RU"/>
        </w:rPr>
        <w:t>бы — был — были — былина — былинный; пе — пей — репей — репейник</w:t>
      </w:r>
      <w:r w:rsidRPr="00C0520E">
        <w:rPr>
          <w:rFonts w:ascii="Times New Roman" w:hAnsi="Times New Roman" w:cs="Times New Roman"/>
          <w:sz w:val="22"/>
          <w:szCs w:val="22"/>
          <w:lang w:val="ru-RU"/>
        </w:rPr>
        <w:t xml:space="preserve">. Это не только существенно обогащает лексический материал «Азбуки», но и, главное, создает условия для развития наблюдательности и формирования у обучающегося техники осознанного чтения. Чтение слов в таких цепочках реализуется сразу на двух уровнях: а) слоговом нараспев </w:t>
      </w:r>
      <w:r w:rsidRPr="00C0520E">
        <w:rPr>
          <w:rFonts w:ascii="Times New Roman" w:hAnsi="Times New Roman" w:cs="Times New Roman"/>
          <w:spacing w:val="1"/>
          <w:sz w:val="22"/>
          <w:szCs w:val="22"/>
          <w:lang w:val="ru-RU"/>
        </w:rPr>
        <w:t xml:space="preserve">и б) орфоэпическом, то есть с учетом ударения. В этом заключается </w:t>
      </w:r>
      <w:r w:rsidRPr="00C0520E">
        <w:rPr>
          <w:rFonts w:ascii="Times New Roman" w:hAnsi="Times New Roman" w:cs="Times New Roman"/>
          <w:sz w:val="22"/>
          <w:szCs w:val="22"/>
          <w:lang w:val="ru-RU"/>
        </w:rPr>
        <w:t>технология овладения первоначальным чтением.</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 xml:space="preserve">Также используется прием реконструирования слов, что позволяет первокласснику наблюдать за тем, как дополнение или изменение места лишь одного звука в слове приводит к полному изменению его значения. Например: </w:t>
      </w:r>
      <w:r w:rsidRPr="00C0520E">
        <w:rPr>
          <w:rFonts w:ascii="Times New Roman" w:hAnsi="Times New Roman" w:cs="Times New Roman"/>
          <w:i/>
          <w:iCs/>
          <w:sz w:val="22"/>
          <w:szCs w:val="22"/>
          <w:lang w:val="ru-RU"/>
        </w:rPr>
        <w:t>ива — нива, сон — слон, батон — бутон, зайка— лайка, игра — игла</w:t>
      </w:r>
      <w:r w:rsidRPr="00C0520E">
        <w:rPr>
          <w:rFonts w:ascii="Times New Roman" w:hAnsi="Times New Roman" w:cs="Times New Roman"/>
          <w:sz w:val="22"/>
          <w:szCs w:val="22"/>
          <w:lang w:val="ru-RU"/>
        </w:rPr>
        <w:t>.</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Особой задачей для шестилетних учащихся является усвоение форм печатных и письменных буквенных знаков. В связи с этим на основе структурно–системного подхода к совокупностям печатных и письменных букв были разработаны элементы–шаблоны для их конструирования. Ребенок имеет возможность на уровне практического действия (руками) самостоятельно воссоздать форму изучаемой буквы.</w:t>
      </w:r>
    </w:p>
    <w:p w:rsidR="00874401" w:rsidRPr="00C0520E" w:rsidRDefault="00874401" w:rsidP="0015154D">
      <w:pPr>
        <w:pStyle w:val="Bodytext0"/>
        <w:spacing w:line="240" w:lineRule="auto"/>
        <w:ind w:firstLine="669"/>
        <w:jc w:val="left"/>
        <w:rPr>
          <w:rFonts w:ascii="Times New Roman" w:hAnsi="Times New Roman" w:cs="Times New Roman"/>
          <w:spacing w:val="4"/>
          <w:sz w:val="22"/>
          <w:szCs w:val="22"/>
          <w:lang w:val="ru-RU"/>
        </w:rPr>
      </w:pPr>
      <w:r w:rsidRPr="00C0520E">
        <w:rPr>
          <w:rFonts w:ascii="Times New Roman" w:hAnsi="Times New Roman" w:cs="Times New Roman"/>
          <w:spacing w:val="4"/>
          <w:sz w:val="22"/>
          <w:szCs w:val="22"/>
          <w:lang w:val="ru-RU"/>
        </w:rPr>
        <w:t>Параллельно с обучением чтению в 1–м классе дети должны овладеть и письмом. Природа письма в отличие от чтения характеризуется не только слухо–артикуляционным и зрительно–двигательным звеньями, но и рукодвигательным компонентом, который реализуется в процессе двигательного воспроизведения (письма) букв и их комплексов (слогов и слов) на бумаге и представляет собой специфику письма как учебного предмета в начальной школе. Письмо как сложное речерукодвигательное действие по мере выработки автоматизированности становится графическим навыком.</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Обучение первоначальному письму осуществляется с учетом его особенностей, с одной стороны, как интеллектуально-речевого действия, а с другой — как рукодвигательного действия. А именно: у детей формируются дифференцированные представления, во-первых, о звуках-фонемах, во-вторых, о зрительно-двигательных образцах обозначающих их букв и, в-третьих, о соотношении звуковой и графической форм слова.</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 xml:space="preserve">Период обучения письму, так же как и чтению, состоит из трех этапов: 1) </w:t>
      </w:r>
      <w:r w:rsidRPr="00C0520E">
        <w:rPr>
          <w:rFonts w:ascii="Times New Roman" w:hAnsi="Times New Roman" w:cs="Times New Roman"/>
          <w:b/>
          <w:bCs/>
          <w:sz w:val="22"/>
          <w:szCs w:val="22"/>
          <w:lang w:val="ru-RU"/>
        </w:rPr>
        <w:t>подготовительного</w:t>
      </w:r>
      <w:r w:rsidRPr="00C0520E">
        <w:rPr>
          <w:rFonts w:ascii="Times New Roman" w:hAnsi="Times New Roman" w:cs="Times New Roman"/>
          <w:sz w:val="22"/>
          <w:szCs w:val="22"/>
          <w:lang w:val="ru-RU"/>
        </w:rPr>
        <w:t xml:space="preserve">, 2) </w:t>
      </w:r>
      <w:r w:rsidRPr="00C0520E">
        <w:rPr>
          <w:rFonts w:ascii="Times New Roman" w:hAnsi="Times New Roman" w:cs="Times New Roman"/>
          <w:b/>
          <w:bCs/>
          <w:sz w:val="22"/>
          <w:szCs w:val="22"/>
          <w:lang w:val="ru-RU"/>
        </w:rPr>
        <w:t>основного</w:t>
      </w:r>
      <w:r w:rsidRPr="00C0520E">
        <w:rPr>
          <w:rFonts w:ascii="Times New Roman" w:hAnsi="Times New Roman" w:cs="Times New Roman"/>
          <w:sz w:val="22"/>
          <w:szCs w:val="22"/>
          <w:lang w:val="ru-RU"/>
        </w:rPr>
        <w:t xml:space="preserve"> (звукобуквенного) и 3) </w:t>
      </w:r>
      <w:r w:rsidRPr="00C0520E">
        <w:rPr>
          <w:rFonts w:ascii="Times New Roman" w:hAnsi="Times New Roman" w:cs="Times New Roman"/>
          <w:b/>
          <w:bCs/>
          <w:sz w:val="22"/>
          <w:szCs w:val="22"/>
          <w:lang w:val="ru-RU"/>
        </w:rPr>
        <w:t>заключительного</w:t>
      </w:r>
      <w:r w:rsidRPr="00C0520E">
        <w:rPr>
          <w:rFonts w:ascii="Times New Roman" w:hAnsi="Times New Roman" w:cs="Times New Roman"/>
          <w:sz w:val="22"/>
          <w:szCs w:val="22"/>
          <w:lang w:val="ru-RU"/>
        </w:rPr>
        <w:t>.</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На подготовительном этапе «(Тетрадь по письму № 1)» первоклассники знакомятся с девятью структурными единицами, или элементами графической системы письменных букв русского алфавита. Элементы даны в виде линий и полосок, идентичных по форме этим линиям, то есть шаблонов для конструирования письменных букв. Дети узнают названия элементов-линий и элементов-шаблонов, обращают внимание на их размер (целый, половинный, четвертной) и учатся писать элементы-линии по алгоритму на соответствующей разлиновке тетради, соблюдая правила посадки и пользования письменными принадлежностями.</w:t>
      </w:r>
    </w:p>
    <w:p w:rsidR="00874401" w:rsidRPr="00C0520E" w:rsidRDefault="00874401" w:rsidP="0015154D">
      <w:pPr>
        <w:pStyle w:val="Bodytext0"/>
        <w:spacing w:line="240" w:lineRule="auto"/>
        <w:ind w:firstLine="669"/>
        <w:jc w:val="left"/>
        <w:rPr>
          <w:rFonts w:ascii="Times New Roman" w:hAnsi="Times New Roman" w:cs="Times New Roman"/>
          <w:sz w:val="22"/>
          <w:szCs w:val="22"/>
          <w:lang w:val="ru-RU"/>
        </w:rPr>
      </w:pPr>
      <w:r w:rsidRPr="00C0520E">
        <w:rPr>
          <w:rFonts w:ascii="Times New Roman" w:hAnsi="Times New Roman" w:cs="Times New Roman"/>
          <w:sz w:val="22"/>
          <w:szCs w:val="22"/>
          <w:lang w:val="ru-RU"/>
        </w:rPr>
        <w:t>На основном этапе обучения первоначальному письму, который соответствует также основному (звукобуквенному) этапу обучения чтению по «Азбуке» (Тетради по письму № 1, № 2, № 3), первоклассники овладевают написанием всех письменных букв и их соединений в слогах, словах, предложениях.</w:t>
      </w:r>
    </w:p>
    <w:p w:rsidR="00874401" w:rsidRPr="00C0520E" w:rsidRDefault="00874401" w:rsidP="0015154D">
      <w:pPr>
        <w:pStyle w:val="Bodytext0"/>
        <w:spacing w:line="240" w:lineRule="auto"/>
        <w:ind w:firstLine="669"/>
        <w:jc w:val="left"/>
        <w:rPr>
          <w:rFonts w:ascii="Times New Roman" w:hAnsi="Times New Roman" w:cs="Times New Roman"/>
          <w:spacing w:val="2"/>
          <w:sz w:val="22"/>
          <w:szCs w:val="22"/>
          <w:lang w:val="ru-RU"/>
        </w:rPr>
      </w:pPr>
      <w:r w:rsidRPr="00C0520E">
        <w:rPr>
          <w:rFonts w:ascii="Times New Roman" w:hAnsi="Times New Roman" w:cs="Times New Roman"/>
          <w:spacing w:val="2"/>
          <w:sz w:val="22"/>
          <w:szCs w:val="22"/>
          <w:lang w:val="ru-RU"/>
        </w:rPr>
        <w:t>На заключительном этапе (в процессе обучения русскому языку) проводится работа по исправлению графических и каллиграфических ошибок в письме детей и закреплению элементарного графического навыка, так как именно на этой основе в последующих 2–4–м классах начальной школы у учащихся вырабатывается полноценный графический навык.</w:t>
      </w:r>
    </w:p>
    <w:p w:rsidR="00874401" w:rsidRPr="00C0520E" w:rsidRDefault="00874401" w:rsidP="0015154D">
      <w:pPr>
        <w:ind w:firstLine="669"/>
        <w:rPr>
          <w:sz w:val="22"/>
          <w:szCs w:val="22"/>
        </w:rPr>
      </w:pPr>
      <w:r w:rsidRPr="00C0520E">
        <w:rPr>
          <w:sz w:val="22"/>
          <w:szCs w:val="22"/>
        </w:rPr>
        <w:t>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w:t>
      </w:r>
    </w:p>
    <w:p w:rsidR="00874401" w:rsidRPr="00C0520E" w:rsidRDefault="00874401" w:rsidP="0015154D">
      <w:pPr>
        <w:ind w:firstLine="669"/>
        <w:rPr>
          <w:sz w:val="22"/>
          <w:szCs w:val="22"/>
        </w:rPr>
      </w:pPr>
      <w:r w:rsidRPr="00C0520E">
        <w:rPr>
          <w:sz w:val="22"/>
          <w:szCs w:val="22"/>
        </w:rPr>
        <w:t>В процессе усвоения грамоты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звукопроизношения. Они овладевают умениями, во–первых, воспроизводить вслух звуковую форму слова на основе условных моделей разного уровня абстракции; во–вторых, перекодировать фонетическую запись речи в восстанавливающие буквы; в–третьих, воссоздавать звуковую форму слова по его буквенной модели. Вместе с этим учащиеся овладевают технологией начертания письменных букв и их соединений в слогах, словах и предложениях.</w:t>
      </w:r>
    </w:p>
    <w:p w:rsidR="00874401" w:rsidRPr="00C0520E" w:rsidRDefault="00874401" w:rsidP="0015154D">
      <w:pPr>
        <w:ind w:firstLine="669"/>
        <w:rPr>
          <w:sz w:val="22"/>
          <w:szCs w:val="22"/>
        </w:rPr>
      </w:pPr>
      <w:r w:rsidRPr="00C0520E">
        <w:rPr>
          <w:sz w:val="22"/>
          <w:szCs w:val="22"/>
        </w:rPr>
        <w:t>Русский язык</w:t>
      </w:r>
    </w:p>
    <w:p w:rsidR="00874401" w:rsidRPr="00C0520E" w:rsidRDefault="00874401" w:rsidP="0015154D">
      <w:pPr>
        <w:ind w:firstLine="669"/>
        <w:rPr>
          <w:sz w:val="22"/>
          <w:szCs w:val="22"/>
        </w:rPr>
      </w:pPr>
      <w:r w:rsidRPr="00C0520E">
        <w:rPr>
          <w:sz w:val="22"/>
          <w:szCs w:val="22"/>
        </w:rPr>
        <w:t>Программа систематического курса русского языка</w:t>
      </w:r>
      <w:r w:rsidRPr="00C0520E">
        <w:rPr>
          <w:b/>
          <w:bCs/>
          <w:sz w:val="22"/>
          <w:szCs w:val="22"/>
        </w:rPr>
        <w:t xml:space="preserve"> </w:t>
      </w:r>
      <w:r w:rsidRPr="00C0520E">
        <w:rPr>
          <w:sz w:val="22"/>
          <w:szCs w:val="22"/>
        </w:rPr>
        <w:t>разработана в соответствии с требованиями Федерального государственного образовательного стандарта, сделавшего упор на формирование УУД, на использование приобретенных знаний и умений в практической деятельности и повседневной жизни.</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874401" w:rsidRPr="00C0520E" w:rsidRDefault="00874401" w:rsidP="0015154D">
      <w:pPr>
        <w:autoSpaceDE w:val="0"/>
        <w:ind w:firstLine="669"/>
        <w:textAlignment w:val="baseline"/>
        <w:rPr>
          <w:color w:val="000000"/>
          <w:spacing w:val="-1"/>
          <w:sz w:val="22"/>
          <w:szCs w:val="22"/>
        </w:rPr>
      </w:pPr>
      <w:r w:rsidRPr="00C0520E">
        <w:rPr>
          <w:i/>
          <w:iCs/>
          <w:color w:val="000000"/>
          <w:spacing w:val="-1"/>
          <w:sz w:val="22"/>
          <w:szCs w:val="22"/>
        </w:rPr>
        <w:t>1. А. Обязательный учет реальных норм произношения на территории огромной страны.</w:t>
      </w:r>
      <w:r w:rsidRPr="00C0520E">
        <w:rPr>
          <w:color w:val="000000"/>
          <w:spacing w:val="-1"/>
          <w:sz w:val="22"/>
          <w:szCs w:val="22"/>
        </w:rPr>
        <w:t xml:space="preserve"> Это касается разных сторон преподавания языка — и практической, и теоретической, например, одной из ведущих орфографических проблем — проблемы безударных гласных. Для многих территорий, на которых распространено полногласие, нет проблемы чередования звуков [о] и [а] в первой предударной (и даже во второй предударной!) позиции. Поэтому традиционный вариант рассмотрения проблемы безударных гласных здесь не срабатывает, является неубедительным. Это касается и теоретических проблем, поскольку отражается на формировании понятийного аппарата. При учете существования территорий, на которых распространено полногласие, невозможно пользоваться определением орфограммы, к которому мы привыкли. Это понятие должно быть ориентировано не на подчеркивание расхождения между произношением и написанием, а на существование вариантов произношения и необходимость правильного выбора написания. </w:t>
      </w:r>
    </w:p>
    <w:p w:rsidR="00874401" w:rsidRPr="00C0520E" w:rsidRDefault="00874401" w:rsidP="0015154D">
      <w:pPr>
        <w:autoSpaceDE w:val="0"/>
        <w:ind w:firstLine="669"/>
        <w:textAlignment w:val="baseline"/>
        <w:rPr>
          <w:color w:val="000000"/>
          <w:spacing w:val="-1"/>
          <w:sz w:val="22"/>
          <w:szCs w:val="22"/>
        </w:rPr>
      </w:pPr>
      <w:r w:rsidRPr="00C0520E">
        <w:rPr>
          <w:i/>
          <w:iCs/>
          <w:color w:val="000000"/>
          <w:spacing w:val="-1"/>
          <w:sz w:val="22"/>
          <w:szCs w:val="22"/>
        </w:rPr>
        <w:t>Б. Учет реальных норм произношения предполагает и учет статистики самых частотных ошибок произношения,</w:t>
      </w:r>
      <w:r w:rsidRPr="00C0520E">
        <w:rPr>
          <w:color w:val="000000"/>
          <w:spacing w:val="-1"/>
          <w:sz w:val="22"/>
          <w:szCs w:val="22"/>
        </w:rPr>
        <w:t xml:space="preserve"> связанных, во–первых, с неправильным ударением, а во–вторых, с искажением произношения отдельных звуков. Это требует организации специальной работы, связанной с неоднократным возвращением к одним и тем же лексическим единицам, употребляемым в разном контексте для реального освоения норм правильного произношения. Это требует и введения в обиход (и включения в корпус УМК) орфоэпического словаря, к которому школьник постоянно отсылается для решения конкретной орфоэпической задачи. </w:t>
      </w:r>
    </w:p>
    <w:p w:rsidR="00874401" w:rsidRPr="00C0520E" w:rsidRDefault="00874401" w:rsidP="0015154D">
      <w:pPr>
        <w:autoSpaceDE w:val="0"/>
        <w:ind w:firstLine="669"/>
        <w:textAlignment w:val="baseline"/>
        <w:rPr>
          <w:color w:val="000000"/>
          <w:sz w:val="22"/>
          <w:szCs w:val="22"/>
        </w:rPr>
      </w:pPr>
      <w:r w:rsidRPr="00C0520E">
        <w:rPr>
          <w:i/>
          <w:iCs/>
          <w:color w:val="000000"/>
          <w:sz w:val="22"/>
          <w:szCs w:val="22"/>
        </w:rPr>
        <w:t>2. Учет того, что с каждым годом в классах растет процент учащихся, для которых русский язык является вторым, а не первым языком, на котором они говорят.</w:t>
      </w:r>
      <w:r w:rsidRPr="00C0520E">
        <w:rPr>
          <w:color w:val="000000"/>
          <w:sz w:val="22"/>
          <w:szCs w:val="22"/>
        </w:rPr>
        <w:t xml:space="preserve"> 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 но и искусственно тормозить языковое развитие русскоговорящей части класса. Учитывая тот факт, что в русском языке господствует флексийный (через окончания) способ связи слов в предложении, совершенно ясной становится задача именно 2 класса: постоянно обращать внимание детей на ПРИЧИНЫ разницы окончаний знаменательных частей речи в словосочетаниях и в предложениях. Решение этой задачи требует создания многочисленных ситуаций, которые позволяют детям осознавать различие существительных по родам, осознавать разницу окончаний прилагательных, согласованных с существительными, и причины этой разницы.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 xml:space="preserve">Специально организованная по другим основаниям орфоэпическая работа, о которой мы уже говорили выше, также является чрезвычайно важной и для решения проблем двуязычных детей.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 xml:space="preserve">корпус УМК), в котором языковой материал выстроен с учетом суффиксального способа словообразования как господствующего в русском языке и флексийного способа связи слов в предложении, также способствует не только сознательному, но и подсознательному освоению системы языка. </w:t>
      </w:r>
    </w:p>
    <w:p w:rsidR="00874401" w:rsidRPr="00C0520E" w:rsidRDefault="00874401" w:rsidP="0015154D">
      <w:pPr>
        <w:autoSpaceDE w:val="0"/>
        <w:ind w:firstLine="669"/>
        <w:textAlignment w:val="baseline"/>
        <w:rPr>
          <w:color w:val="000000"/>
          <w:sz w:val="22"/>
          <w:szCs w:val="22"/>
        </w:rPr>
      </w:pPr>
      <w:r w:rsidRPr="00C0520E">
        <w:rPr>
          <w:i/>
          <w:iCs/>
          <w:color w:val="000000"/>
          <w:spacing w:val="1"/>
          <w:sz w:val="22"/>
          <w:szCs w:val="22"/>
        </w:rPr>
        <w:t>3. Учет того, что практически каждый ребенок, приходящий в начальную школу, — это ребенок со своим набором логопе–дических проблем,</w:t>
      </w:r>
      <w:r w:rsidRPr="00C0520E">
        <w:rPr>
          <w:color w:val="000000"/>
          <w:spacing w:val="1"/>
          <w:sz w:val="22"/>
          <w:szCs w:val="22"/>
        </w:rPr>
        <w:t xml:space="preserve"> потребовал разработки специальной системы</w:t>
      </w:r>
      <w:r w:rsidRPr="00C0520E">
        <w:rPr>
          <w:color w:val="000000"/>
          <w:spacing w:val="1"/>
          <w:sz w:val="22"/>
          <w:szCs w:val="22"/>
        </w:rPr>
        <w:br/>
      </w:r>
      <w:r w:rsidRPr="00C0520E">
        <w:rPr>
          <w:color w:val="000000"/>
          <w:sz w:val="22"/>
          <w:szCs w:val="22"/>
        </w:rPr>
        <w:t>упражнений, цель которой — усиленное формирование фонематического слуха на протяжении первых двух лет обучения. В течение первого года обучения каждый школьник осваивает базовые звуковые оппозиции (к которым относятся гласные и согласные,  внутри гласных — [а]–[о]; внутри согласных — [м]–[п], [т</w:t>
      </w:r>
      <w:r w:rsidRPr="00C0520E">
        <w:rPr>
          <w:color w:val="000000"/>
          <w:position w:val="2"/>
          <w:sz w:val="22"/>
          <w:szCs w:val="22"/>
        </w:rPr>
        <w:t>,</w:t>
      </w:r>
      <w:r w:rsidRPr="00C0520E">
        <w:rPr>
          <w:color w:val="000000"/>
          <w:sz w:val="22"/>
          <w:szCs w:val="22"/>
        </w:rPr>
        <w:t>]–[д</w:t>
      </w:r>
      <w:r w:rsidRPr="00C0520E">
        <w:rPr>
          <w:color w:val="000000"/>
          <w:position w:val="2"/>
          <w:sz w:val="22"/>
          <w:szCs w:val="22"/>
        </w:rPr>
        <w:t>,</w:t>
      </w:r>
      <w:r w:rsidRPr="00C0520E">
        <w:rPr>
          <w:color w:val="000000"/>
          <w:sz w:val="22"/>
          <w:szCs w:val="22"/>
        </w:rPr>
        <w:t xml:space="preserve">], [д]–[н] и др.). В течение второго года обучения школьники переходят к закреплению базовых оппозиций, а также к тренировке различения периферических оппозиций, которые важны для усвоения круга орфограмм 2 класса, связанных с правописанием шипящих, звонких–глухих парных согласных, разделительных знаков. Это прежде всего оппозиции: свистящие-шипящие, шипящие между собой, свистящие между собой, звонкие-глухие парные согласные. Без внимания не остаются </w:t>
      </w:r>
      <w:r w:rsidRPr="00C0520E">
        <w:rPr>
          <w:color w:val="000000"/>
          <w:spacing w:val="2"/>
          <w:sz w:val="22"/>
          <w:szCs w:val="22"/>
        </w:rPr>
        <w:t>также оппозиции [р]–[л], [л]–[л</w:t>
      </w:r>
      <w:r w:rsidRPr="00C0520E">
        <w:rPr>
          <w:color w:val="000000"/>
          <w:spacing w:val="2"/>
          <w:position w:val="2"/>
          <w:sz w:val="22"/>
          <w:szCs w:val="22"/>
        </w:rPr>
        <w:t>,</w:t>
      </w:r>
      <w:r w:rsidRPr="00C0520E">
        <w:rPr>
          <w:color w:val="000000"/>
          <w:spacing w:val="2"/>
          <w:sz w:val="22"/>
          <w:szCs w:val="22"/>
        </w:rPr>
        <w:t>] [л</w:t>
      </w:r>
      <w:r w:rsidRPr="00C0520E">
        <w:rPr>
          <w:color w:val="000000"/>
          <w:spacing w:val="2"/>
          <w:position w:val="2"/>
          <w:sz w:val="22"/>
          <w:szCs w:val="22"/>
        </w:rPr>
        <w:t>,</w:t>
      </w:r>
      <w:r w:rsidRPr="00C0520E">
        <w:rPr>
          <w:color w:val="000000"/>
          <w:spacing w:val="2"/>
          <w:sz w:val="22"/>
          <w:szCs w:val="22"/>
        </w:rPr>
        <w:t>]–[в</w:t>
      </w:r>
      <w:r w:rsidRPr="00C0520E">
        <w:rPr>
          <w:color w:val="000000"/>
          <w:spacing w:val="2"/>
          <w:position w:val="2"/>
          <w:sz w:val="22"/>
          <w:szCs w:val="22"/>
        </w:rPr>
        <w:t>,</w:t>
      </w:r>
      <w:r w:rsidRPr="00C0520E">
        <w:rPr>
          <w:color w:val="000000"/>
          <w:spacing w:val="2"/>
          <w:sz w:val="22"/>
          <w:szCs w:val="22"/>
        </w:rPr>
        <w:t>], [л]–[й</w:t>
      </w:r>
      <w:r w:rsidRPr="00C0520E">
        <w:rPr>
          <w:color w:val="000000"/>
          <w:spacing w:val="2"/>
          <w:position w:val="2"/>
          <w:sz w:val="22"/>
          <w:szCs w:val="22"/>
        </w:rPr>
        <w:t>,</w:t>
      </w:r>
      <w:r w:rsidRPr="00C0520E">
        <w:rPr>
          <w:color w:val="000000"/>
          <w:spacing w:val="2"/>
          <w:sz w:val="22"/>
          <w:szCs w:val="22"/>
        </w:rPr>
        <w:t>], [р]–[й</w:t>
      </w:r>
      <w:r w:rsidRPr="00C0520E">
        <w:rPr>
          <w:color w:val="000000"/>
          <w:spacing w:val="2"/>
          <w:position w:val="2"/>
          <w:sz w:val="22"/>
          <w:szCs w:val="22"/>
        </w:rPr>
        <w:t>,</w:t>
      </w:r>
      <w:r w:rsidRPr="00C0520E">
        <w:rPr>
          <w:color w:val="000000"/>
          <w:spacing w:val="2"/>
          <w:sz w:val="22"/>
          <w:szCs w:val="22"/>
        </w:rPr>
        <w:t>], [р</w:t>
      </w:r>
      <w:r w:rsidRPr="00C0520E">
        <w:rPr>
          <w:color w:val="000000"/>
          <w:spacing w:val="2"/>
          <w:position w:val="2"/>
          <w:sz w:val="22"/>
          <w:szCs w:val="22"/>
        </w:rPr>
        <w:t>,</w:t>
      </w:r>
      <w:r w:rsidRPr="00C0520E">
        <w:rPr>
          <w:color w:val="000000"/>
          <w:spacing w:val="2"/>
          <w:sz w:val="22"/>
          <w:szCs w:val="22"/>
        </w:rPr>
        <w:t>]–[л</w:t>
      </w:r>
      <w:r w:rsidRPr="00C0520E">
        <w:rPr>
          <w:color w:val="000000"/>
          <w:spacing w:val="2"/>
          <w:position w:val="2"/>
          <w:sz w:val="22"/>
          <w:szCs w:val="22"/>
        </w:rPr>
        <w:t>,</w:t>
      </w:r>
      <w:r w:rsidRPr="00C0520E">
        <w:rPr>
          <w:color w:val="000000"/>
          <w:spacing w:val="2"/>
          <w:sz w:val="22"/>
          <w:szCs w:val="22"/>
        </w:rPr>
        <w:t>], [г]–</w:t>
      </w:r>
      <w:r w:rsidRPr="00C0520E">
        <w:rPr>
          <w:color w:val="000000"/>
          <w:sz w:val="22"/>
          <w:szCs w:val="22"/>
        </w:rPr>
        <w:t>[х], [в]–[д], [ф]–[п], [ш]–[ф], [ч</w:t>
      </w:r>
      <w:r w:rsidRPr="00C0520E">
        <w:rPr>
          <w:color w:val="000000"/>
          <w:position w:val="2"/>
          <w:sz w:val="22"/>
          <w:szCs w:val="22"/>
        </w:rPr>
        <w:t>,</w:t>
      </w:r>
      <w:r w:rsidRPr="00C0520E">
        <w:rPr>
          <w:color w:val="000000"/>
          <w:sz w:val="22"/>
          <w:szCs w:val="22"/>
        </w:rPr>
        <w:t>]–[т</w:t>
      </w:r>
      <w:r w:rsidRPr="00C0520E">
        <w:rPr>
          <w:color w:val="000000"/>
          <w:position w:val="2"/>
          <w:sz w:val="22"/>
          <w:szCs w:val="22"/>
        </w:rPr>
        <w:t>,</w:t>
      </w:r>
      <w:r w:rsidRPr="00C0520E">
        <w:rPr>
          <w:color w:val="000000"/>
          <w:sz w:val="22"/>
          <w:szCs w:val="22"/>
        </w:rPr>
        <w:t xml:space="preserve">] и др. Из большого числа периферических оппозиций предпочтение отдано именно тем, неразличение которых дает максимальное количество дисграфических </w:t>
      </w:r>
      <w:r w:rsidRPr="00C0520E">
        <w:rPr>
          <w:color w:val="000000"/>
          <w:spacing w:val="2"/>
          <w:sz w:val="22"/>
          <w:szCs w:val="22"/>
        </w:rPr>
        <w:t>ошибок. Разработанная система упражнений (включающая так называемую звукобуквенную зарядку и последовательную работу с орфоэпическим словарем) постепенно подводит школьников к по</w:t>
      </w:r>
      <w:r w:rsidRPr="00C0520E">
        <w:rPr>
          <w:color w:val="000000"/>
          <w:sz w:val="22"/>
          <w:szCs w:val="22"/>
        </w:rPr>
        <w:t>ниманию многих фонетических закономерностей. Например: в каких</w:t>
      </w:r>
      <w:r w:rsidRPr="00C0520E">
        <w:rPr>
          <w:color w:val="000000"/>
          <w:spacing w:val="2"/>
          <w:sz w:val="22"/>
          <w:szCs w:val="22"/>
        </w:rPr>
        <w:t xml:space="preserve"> </w:t>
      </w:r>
      <w:r w:rsidRPr="00C0520E">
        <w:rPr>
          <w:color w:val="000000"/>
          <w:sz w:val="22"/>
          <w:szCs w:val="22"/>
        </w:rPr>
        <w:t xml:space="preserve">случаях пишутся разделительные </w:t>
      </w:r>
      <w:r w:rsidRPr="00C0520E">
        <w:rPr>
          <w:b/>
          <w:bCs/>
          <w:color w:val="000000"/>
          <w:sz w:val="22"/>
          <w:szCs w:val="22"/>
        </w:rPr>
        <w:t>ь</w:t>
      </w:r>
      <w:r w:rsidRPr="00C0520E">
        <w:rPr>
          <w:color w:val="000000"/>
          <w:sz w:val="22"/>
          <w:szCs w:val="22"/>
        </w:rPr>
        <w:t xml:space="preserve"> и </w:t>
      </w:r>
      <w:r w:rsidRPr="00C0520E">
        <w:rPr>
          <w:b/>
          <w:bCs/>
          <w:color w:val="000000"/>
          <w:sz w:val="22"/>
          <w:szCs w:val="22"/>
        </w:rPr>
        <w:t>ъ</w:t>
      </w:r>
      <w:r w:rsidRPr="00C0520E">
        <w:rPr>
          <w:color w:val="000000"/>
          <w:sz w:val="22"/>
          <w:szCs w:val="22"/>
        </w:rPr>
        <w:t xml:space="preserve"> знаки; почему парные звонкие согласные на конце слова заменяются глухими; как и почему используются приставки </w:t>
      </w:r>
      <w:r w:rsidRPr="00C0520E">
        <w:rPr>
          <w:b/>
          <w:bCs/>
          <w:color w:val="000000"/>
          <w:sz w:val="22"/>
          <w:szCs w:val="22"/>
        </w:rPr>
        <w:t>о–</w:t>
      </w:r>
      <w:r w:rsidRPr="00C0520E">
        <w:rPr>
          <w:color w:val="000000"/>
          <w:sz w:val="22"/>
          <w:szCs w:val="22"/>
        </w:rPr>
        <w:t xml:space="preserve"> и </w:t>
      </w:r>
      <w:r w:rsidRPr="00C0520E">
        <w:rPr>
          <w:b/>
          <w:bCs/>
          <w:color w:val="000000"/>
          <w:sz w:val="22"/>
          <w:szCs w:val="22"/>
        </w:rPr>
        <w:t>об–</w:t>
      </w:r>
      <w:r w:rsidRPr="00C0520E">
        <w:rPr>
          <w:color w:val="000000"/>
          <w:sz w:val="22"/>
          <w:szCs w:val="22"/>
        </w:rPr>
        <w:t>, и др. Эта система работы в итоге приводит к правильному определению корней слов и (что очень важно!) к правильному выделению окончаний.</w:t>
      </w:r>
    </w:p>
    <w:p w:rsidR="00874401" w:rsidRPr="00C0520E" w:rsidRDefault="00874401" w:rsidP="0015154D">
      <w:pPr>
        <w:autoSpaceDE w:val="0"/>
        <w:ind w:firstLine="669"/>
        <w:textAlignment w:val="baseline"/>
        <w:rPr>
          <w:color w:val="000000"/>
          <w:spacing w:val="1"/>
          <w:sz w:val="22"/>
          <w:szCs w:val="22"/>
        </w:rPr>
      </w:pPr>
      <w:r w:rsidRPr="00C0520E">
        <w:rPr>
          <w:i/>
          <w:iCs/>
          <w:color w:val="000000"/>
          <w:spacing w:val="1"/>
          <w:sz w:val="22"/>
          <w:szCs w:val="22"/>
        </w:rPr>
        <w:t>4. Учет того, что ученик начальной школы — это не только городской, но и сельский ребенок,</w:t>
      </w:r>
      <w:r w:rsidRPr="00C0520E">
        <w:rPr>
          <w:color w:val="000000"/>
          <w:spacing w:val="1"/>
          <w:sz w:val="22"/>
          <w:szCs w:val="22"/>
        </w:rPr>
        <w:t xml:space="preserve"> привел к тому, что в качестве того жизненного опыта, на который ориентировались авторы комплекта, был выбран жизненный опыт ребенка, проживающего в провинции и в сельской местности. Та картина мира, которая выстраивается в учебниках комплекта путем разворачивания внешней интриги, обладает узнаваемостью для большинства учащихся. Те психологические характеристики, которыми отличаются разновозрастные дети — герои учебников, 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 в начальной школе проживают не только в мегаполисах или крупных областных центрах, но и в небольших городах и в сельской местности, часто испытывают дефицит впечатлений и общения, нуждаются в дополнительной эмоциональной поддержке.</w:t>
      </w:r>
    </w:p>
    <w:p w:rsidR="00874401" w:rsidRPr="00C0520E" w:rsidRDefault="00874401" w:rsidP="0015154D">
      <w:pPr>
        <w:autoSpaceDE w:val="0"/>
        <w:ind w:firstLine="669"/>
        <w:textAlignment w:val="baseline"/>
        <w:rPr>
          <w:i/>
          <w:iCs/>
          <w:color w:val="000000"/>
          <w:sz w:val="22"/>
          <w:szCs w:val="22"/>
        </w:rPr>
      </w:pPr>
      <w:r w:rsidRPr="00C0520E">
        <w:rPr>
          <w:i/>
          <w:iCs/>
          <w:color w:val="000000"/>
          <w:sz w:val="22"/>
          <w:szCs w:val="22"/>
        </w:rPr>
        <w:t>5. Учет неврологического образа современного ребенка вызывает к жизни работу в нескольких направлениях.</w:t>
      </w:r>
    </w:p>
    <w:p w:rsidR="00874401" w:rsidRPr="00C0520E" w:rsidRDefault="00874401" w:rsidP="0015154D">
      <w:pPr>
        <w:autoSpaceDE w:val="0"/>
        <w:ind w:firstLine="669"/>
        <w:textAlignment w:val="baseline"/>
        <w:rPr>
          <w:color w:val="000000"/>
          <w:sz w:val="22"/>
          <w:szCs w:val="22"/>
        </w:rPr>
      </w:pPr>
      <w:r w:rsidRPr="00C0520E">
        <w:rPr>
          <w:i/>
          <w:iCs/>
          <w:color w:val="000000"/>
          <w:spacing w:val="1"/>
          <w:sz w:val="22"/>
          <w:szCs w:val="22"/>
        </w:rPr>
        <w:t>А.</w:t>
      </w:r>
      <w:r w:rsidRPr="00C0520E">
        <w:rPr>
          <w:b/>
          <w:bCs/>
          <w:color w:val="000000"/>
          <w:spacing w:val="1"/>
          <w:sz w:val="22"/>
          <w:szCs w:val="22"/>
        </w:rPr>
        <w:t xml:space="preserve"> </w:t>
      </w:r>
      <w:r w:rsidRPr="00C0520E">
        <w:rPr>
          <w:color w:val="000000"/>
          <w:spacing w:val="1"/>
          <w:sz w:val="22"/>
          <w:szCs w:val="22"/>
        </w:rPr>
        <w:t xml:space="preserve">Изучение всего материала строится не на искусственных языковых моделях и примерах, а на реальных коротких стихотворных, </w:t>
      </w:r>
      <w:r w:rsidRPr="00C0520E">
        <w:rPr>
          <w:color w:val="000000"/>
          <w:sz w:val="22"/>
          <w:szCs w:val="22"/>
        </w:rPr>
        <w:t xml:space="preserve">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 </w:t>
      </w:r>
    </w:p>
    <w:p w:rsidR="00874401" w:rsidRPr="00C0520E" w:rsidRDefault="00874401" w:rsidP="0015154D">
      <w:pPr>
        <w:autoSpaceDE w:val="0"/>
        <w:ind w:firstLine="669"/>
        <w:textAlignment w:val="baseline"/>
        <w:rPr>
          <w:color w:val="000000"/>
          <w:sz w:val="22"/>
          <w:szCs w:val="22"/>
        </w:rPr>
      </w:pPr>
      <w:r w:rsidRPr="00C0520E">
        <w:rPr>
          <w:i/>
          <w:iCs/>
          <w:color w:val="000000"/>
          <w:spacing w:val="-2"/>
          <w:sz w:val="22"/>
          <w:szCs w:val="22"/>
        </w:rPr>
        <w:t>Б.</w:t>
      </w:r>
      <w:r w:rsidRPr="00C0520E">
        <w:rPr>
          <w:b/>
          <w:bCs/>
          <w:color w:val="000000"/>
          <w:spacing w:val="-2"/>
          <w:sz w:val="22"/>
          <w:szCs w:val="22"/>
        </w:rPr>
        <w:t xml:space="preserve"> </w:t>
      </w:r>
      <w:r w:rsidRPr="00C0520E">
        <w:rPr>
          <w:color w:val="000000"/>
          <w:spacing w:val="-2"/>
          <w:sz w:val="22"/>
          <w:szCs w:val="22"/>
        </w:rPr>
        <w:t>Система заданий представляет собой пошаговое продвижение в рассмотрении языковой проблемы, а сама проблема складывается</w:t>
      </w:r>
      <w:r w:rsidRPr="00C0520E">
        <w:rPr>
          <w:color w:val="000000"/>
          <w:sz w:val="22"/>
          <w:szCs w:val="22"/>
        </w:rPr>
        <w:t xml:space="preserve"> как система конкретных наблюдений.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874401" w:rsidRPr="00C0520E" w:rsidRDefault="00874401" w:rsidP="0015154D">
      <w:pPr>
        <w:autoSpaceDE w:val="0"/>
        <w:ind w:firstLine="669"/>
        <w:textAlignment w:val="baseline"/>
        <w:rPr>
          <w:color w:val="000000"/>
          <w:sz w:val="22"/>
          <w:szCs w:val="22"/>
        </w:rPr>
      </w:pPr>
      <w:r w:rsidRPr="00C0520E">
        <w:rPr>
          <w:i/>
          <w:iCs/>
          <w:color w:val="000000"/>
          <w:spacing w:val="2"/>
          <w:sz w:val="22"/>
          <w:szCs w:val="22"/>
        </w:rPr>
        <w:t>В.</w:t>
      </w:r>
      <w:r w:rsidRPr="00C0520E">
        <w:rPr>
          <w:b/>
          <w:bCs/>
          <w:color w:val="000000"/>
          <w:spacing w:val="2"/>
          <w:sz w:val="22"/>
          <w:szCs w:val="22"/>
        </w:rPr>
        <w:t xml:space="preserve"> </w:t>
      </w:r>
      <w:r w:rsidRPr="00C0520E">
        <w:rPr>
          <w:color w:val="000000"/>
          <w:spacing w:val="2"/>
          <w:sz w:val="22"/>
          <w:szCs w:val="22"/>
        </w:rPr>
        <w:t xml:space="preserve">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w:t>
      </w:r>
      <w:r w:rsidRPr="00C0520E">
        <w:rPr>
          <w:color w:val="000000"/>
          <w:sz w:val="22"/>
          <w:szCs w:val="22"/>
        </w:rPr>
        <w:t xml:space="preserve">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 </w:t>
      </w:r>
    </w:p>
    <w:p w:rsidR="00874401" w:rsidRPr="00C0520E" w:rsidRDefault="00874401" w:rsidP="0015154D">
      <w:pPr>
        <w:autoSpaceDE w:val="0"/>
        <w:ind w:firstLine="669"/>
        <w:textAlignment w:val="baseline"/>
        <w:rPr>
          <w:color w:val="000000"/>
          <w:spacing w:val="-2"/>
          <w:sz w:val="22"/>
          <w:szCs w:val="22"/>
        </w:rPr>
      </w:pPr>
      <w:r w:rsidRPr="00C0520E">
        <w:rPr>
          <w:i/>
          <w:iCs/>
          <w:color w:val="000000"/>
          <w:spacing w:val="-2"/>
          <w:sz w:val="22"/>
          <w:szCs w:val="22"/>
        </w:rPr>
        <w:t>6. Для создания условий выживания в мире информации, поток которой постоянно возрастает, в УМК продумана система работы, которая побуждает школьника постоянно самому добывать информацию и оперировать ею.</w:t>
      </w:r>
      <w:r w:rsidRPr="00C0520E">
        <w:rPr>
          <w:color w:val="000000"/>
          <w:spacing w:val="-2"/>
          <w:sz w:val="22"/>
          <w:szCs w:val="22"/>
        </w:rPr>
        <w:t xml:space="preserve"> Речь идет о системе словарей, которые включены в особый том учебника (начиная со 2 класса) и к которым школьник вынужден постоянно обращаться, решая конкретные языковые задачи. 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 </w:t>
      </w:r>
    </w:p>
    <w:p w:rsidR="00874401" w:rsidRPr="00C0520E" w:rsidRDefault="00874401" w:rsidP="0015154D">
      <w:pPr>
        <w:tabs>
          <w:tab w:val="left" w:pos="540"/>
        </w:tabs>
        <w:autoSpaceDE w:val="0"/>
        <w:ind w:firstLine="669"/>
        <w:textAlignment w:val="baseline"/>
        <w:rPr>
          <w:color w:val="000000"/>
          <w:sz w:val="22"/>
          <w:szCs w:val="22"/>
        </w:rPr>
      </w:pPr>
      <w:r w:rsidRPr="00C0520E">
        <w:rPr>
          <w:i/>
          <w:iCs/>
          <w:color w:val="000000"/>
          <w:spacing w:val="2"/>
          <w:sz w:val="22"/>
          <w:szCs w:val="22"/>
        </w:rPr>
        <w:t>7. Для создания или восстановления целостной картины мира</w:t>
      </w:r>
      <w:r w:rsidRPr="00C0520E">
        <w:rPr>
          <w:color w:val="000000"/>
          <w:spacing w:val="2"/>
          <w:sz w:val="22"/>
          <w:szCs w:val="22"/>
        </w:rPr>
        <w:t xml:space="preserve"> в учебнике продумана внешняя интрига, герои которой будут </w:t>
      </w:r>
      <w:r w:rsidRPr="00C0520E">
        <w:rPr>
          <w:color w:val="000000"/>
          <w:spacing w:val="1"/>
          <w:sz w:val="22"/>
          <w:szCs w:val="22"/>
        </w:rPr>
        <w:t>сопровождать школьника на протяжении 4-х лет обучения. 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создать интерактивную</w:t>
      </w:r>
      <w:r w:rsidRPr="00C0520E">
        <w:rPr>
          <w:color w:val="000000"/>
          <w:sz w:val="22"/>
          <w:szCs w:val="22"/>
        </w:rPr>
        <w:t xml:space="preserve"> форму обучения русскому языку, но и </w:t>
      </w:r>
      <w:r w:rsidRPr="00C0520E">
        <w:rPr>
          <w:color w:val="000000"/>
          <w:sz w:val="22"/>
          <w:szCs w:val="22"/>
        </w:rPr>
        <w:br/>
        <w:t xml:space="preserve">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 прежней идеологической подоплеки), который несли в себе прежние идеологические объединения школьников. Для восстановления целостной картины мира особое внимание в УМК уделяется системе иллюстраций. Огромное психологическое воздействие иллюстраций на сознание ребенка — хорошо известный факт. Разработанная система иллюстраций включает: а) иллюстрации внешней интриги, которые позволяют школьнику удерживать в сознании образы тех героев, которые его сопровождают в книге; б) дидактические иллюстрации, которые носят образно–ассоциативный характер и помогают школьникам понять абстрактные языковые закономерности; </w:t>
      </w:r>
      <w:r w:rsidRPr="00C0520E">
        <w:rPr>
          <w:color w:val="000000"/>
          <w:sz w:val="22"/>
          <w:szCs w:val="22"/>
        </w:rPr>
        <w:br/>
        <w:t xml:space="preserve">в) иллюстрации к текущим стихотворным текстам.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 xml:space="preserve">Чтобы сделать учебник любимым, авторский коллектив стремился к тому, чтобы иллюстрации были проникнуты чувством юмора и нравились детям.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 xml:space="preserve">Программа разработана в соответствии с требованиями новых образовательных стандартов, сделавших упор на формирование общеучебных умений и навыков, на использование приобретенных знаний и умений в практической деятельности и повседневной жизни.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 xml:space="preserve">Программа разработана и в соответствии с теми принципами, которые сформулированы в концепции «Перспективная начальная школа» (т. е. принципами </w:t>
      </w:r>
      <w:r w:rsidRPr="00C0520E">
        <w:rPr>
          <w:b/>
          <w:bCs/>
          <w:color w:val="000000"/>
          <w:sz w:val="22"/>
          <w:szCs w:val="22"/>
        </w:rPr>
        <w:t>развивающего</w:t>
      </w:r>
      <w:r w:rsidRPr="00C0520E">
        <w:rPr>
          <w:color w:val="000000"/>
          <w:sz w:val="22"/>
          <w:szCs w:val="22"/>
        </w:rPr>
        <w:t xml:space="preserve"> обучения, которые сочетаются с </w:t>
      </w:r>
      <w:r w:rsidRPr="00C0520E">
        <w:rPr>
          <w:b/>
          <w:bCs/>
          <w:color w:val="000000"/>
          <w:sz w:val="22"/>
          <w:szCs w:val="22"/>
        </w:rPr>
        <w:t>традиционным</w:t>
      </w:r>
      <w:r w:rsidRPr="00C0520E">
        <w:rPr>
          <w:color w:val="000000"/>
          <w:sz w:val="22"/>
          <w:szCs w:val="22"/>
        </w:rPr>
        <w:t xml:space="preserve"> принципом прочности).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 xml:space="preserve">Учебно-методический комплект по русскому языку отвечает также общим требованиям, которые «Перспективная начальная школа» предъявляет к своим учебникам. </w:t>
      </w:r>
      <w:r w:rsidRPr="00C0520E">
        <w:rPr>
          <w:color w:val="000000"/>
          <w:sz w:val="22"/>
          <w:szCs w:val="22"/>
        </w:rPr>
        <w:tab/>
        <w:t xml:space="preserve">Эти требования касаются структурной организации содержания (внешняя интрига, участниками которой являются сквозные для всего комплекта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 </w:t>
      </w:r>
    </w:p>
    <w:p w:rsidR="00874401" w:rsidRPr="00C0520E" w:rsidRDefault="00874401" w:rsidP="0015154D">
      <w:pPr>
        <w:autoSpaceDE w:val="0"/>
        <w:ind w:firstLine="669"/>
        <w:textAlignment w:val="baseline"/>
        <w:rPr>
          <w:color w:val="000000"/>
          <w:spacing w:val="-3"/>
          <w:sz w:val="22"/>
          <w:szCs w:val="22"/>
        </w:rPr>
      </w:pPr>
      <w:r w:rsidRPr="00C0520E">
        <w:rPr>
          <w:color w:val="000000"/>
          <w:spacing w:val="-3"/>
          <w:sz w:val="22"/>
          <w:szCs w:val="22"/>
        </w:rPr>
        <w:t xml:space="preserve">Данный комплект учебников подчиняется требованиям инструментальности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 класса, по 4 раза — в каникулы, начиная со 2 класса).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 xml:space="preserve">Организация фонетической работы (начиная с 1 класса), позволяющей значительно уменьшить количество дисграфических ошибок, становится одним из важнейших оснований для решения орфографических задач. Начиная со 2 класса, фонетический анализ слова дополняется морфемным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 класса эти два вида анализа слова (где слово рассматривается пока в его статике) дополняются обращением к морфологическому 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 </w:t>
      </w:r>
    </w:p>
    <w:p w:rsidR="00874401" w:rsidRPr="00C0520E" w:rsidRDefault="00874401" w:rsidP="0015154D">
      <w:pPr>
        <w:autoSpaceDE w:val="0"/>
        <w:ind w:firstLine="669"/>
        <w:textAlignment w:val="baseline"/>
        <w:rPr>
          <w:color w:val="000000"/>
          <w:spacing w:val="2"/>
          <w:sz w:val="22"/>
          <w:szCs w:val="22"/>
        </w:rPr>
      </w:pPr>
      <w:r w:rsidRPr="00C0520E">
        <w:rPr>
          <w:color w:val="000000"/>
          <w:spacing w:val="2"/>
          <w:sz w:val="22"/>
          <w:szCs w:val="22"/>
        </w:rPr>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четвертый вид анализа, а также данные о том, из какого именно языка пришли слова в русский язык) используются не только для того, чтобы расширить представления школьников об истории языка. 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874401" w:rsidRPr="00C0520E" w:rsidRDefault="00874401" w:rsidP="0015154D">
      <w:pPr>
        <w:autoSpaceDE w:val="0"/>
        <w:ind w:firstLine="669"/>
        <w:textAlignment w:val="baseline"/>
        <w:rPr>
          <w:color w:val="000000"/>
          <w:spacing w:val="-1"/>
          <w:sz w:val="22"/>
          <w:szCs w:val="22"/>
        </w:rPr>
      </w:pPr>
      <w:r w:rsidRPr="00C0520E">
        <w:rPr>
          <w:color w:val="000000"/>
          <w:spacing w:val="-1"/>
          <w:sz w:val="22"/>
          <w:szCs w:val="22"/>
        </w:rPr>
        <w:t xml:space="preserve">Возможности использования транскрипции в учебниках комплекта «Перспективная начальная школа» ограничиваются тем, что московская младшая норма произношения имеет распространение далеко не во всех регионах страны, а тем более сельской местности. Так, жители Костромской и Нижегородской, частично Ярославской областей, жители Вологды, Архангельска и других северных территорий традиционно являются носителями «оканья». В этой связи появление в транскрипции звука [а] на месте первого и второго предударного звука, обозначаемого в слове буквой </w:t>
      </w:r>
      <w:r w:rsidRPr="00C0520E">
        <w:rPr>
          <w:b/>
          <w:bCs/>
          <w:color w:val="000000"/>
          <w:spacing w:val="-1"/>
          <w:sz w:val="22"/>
          <w:szCs w:val="22"/>
        </w:rPr>
        <w:t>О</w:t>
      </w:r>
      <w:r w:rsidRPr="00C0520E">
        <w:rPr>
          <w:color w:val="000000"/>
          <w:spacing w:val="-1"/>
          <w:sz w:val="22"/>
          <w:szCs w:val="22"/>
        </w:rPr>
        <w:t xml:space="preserve">, вызывает у школьников данных регионов (как показал эксперимент) сильное недоумение.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 xml:space="preserve">В силу этих обстоятельств программа 1 класса выбирает для звукового анализа слова, в которых гласные звуки находятся в сильной позиции, или слова, где гласный звук [а] в предударной позиции обозначается буквой </w:t>
      </w:r>
      <w:r w:rsidRPr="00C0520E">
        <w:rPr>
          <w:b/>
          <w:bCs/>
          <w:color w:val="000000"/>
          <w:sz w:val="22"/>
          <w:szCs w:val="22"/>
        </w:rPr>
        <w:t>А</w:t>
      </w:r>
      <w:r w:rsidRPr="00C0520E">
        <w:rPr>
          <w:color w:val="000000"/>
          <w:sz w:val="22"/>
          <w:szCs w:val="22"/>
        </w:rPr>
        <w:t xml:space="preserve">. Начиная со 2 класса, программа обозначает разницу произношения слов с первым и вторым предударными звуками на месте буквы </w:t>
      </w:r>
      <w:r w:rsidRPr="00C0520E">
        <w:rPr>
          <w:b/>
          <w:bCs/>
          <w:color w:val="000000"/>
          <w:sz w:val="22"/>
          <w:szCs w:val="22"/>
        </w:rPr>
        <w:t>О</w:t>
      </w:r>
      <w:r w:rsidRPr="00C0520E">
        <w:rPr>
          <w:color w:val="000000"/>
          <w:sz w:val="22"/>
          <w:szCs w:val="22"/>
        </w:rPr>
        <w:t xml:space="preserve"> в разных регионах страны как проблему. Опирающееся на московскую младшую норму произношения представление о том, что в предударной позиции никогда не может быть </w:t>
      </w:r>
      <w:r w:rsidRPr="00C0520E">
        <w:rPr>
          <w:color w:val="000000"/>
          <w:spacing w:val="1"/>
          <w:sz w:val="22"/>
          <w:szCs w:val="22"/>
        </w:rPr>
        <w:t>звуков [о] и [э] (представление, которое находит отражение во многих современных учебниках русского языка, созданных в рамках развивающих систем), противоречит практике произношения в тех регионах, которые занимаются по комплекту учебников «Перспективная начальная школа», а фонетика, как известно, «изучает не то, что говорящие могли бы произнести, а то, что реально есть в языке и речи» (М.В. Панов)</w:t>
      </w:r>
      <w:r w:rsidRPr="00C0520E">
        <w:rPr>
          <w:color w:val="000000"/>
          <w:sz w:val="22"/>
          <w:szCs w:val="22"/>
        </w:rPr>
        <w:t xml:space="preserve">.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Основание для непротиворечивого использования понятия «орфограмма» в отношении безударных (предударных) гласных в учебниках нашего комплекта — это не констатация того, что в данных случаях на</w:t>
      </w:r>
      <w:r w:rsidRPr="00C0520E">
        <w:rPr>
          <w:color w:val="000000"/>
          <w:spacing w:val="2"/>
          <w:sz w:val="22"/>
          <w:szCs w:val="22"/>
        </w:rPr>
        <w:t xml:space="preserve">писание не может быть подтверждено на слух. Основанием является то, что есть </w:t>
      </w:r>
      <w:r w:rsidRPr="00C0520E">
        <w:rPr>
          <w:b/>
          <w:bCs/>
          <w:color w:val="000000"/>
          <w:spacing w:val="2"/>
          <w:sz w:val="22"/>
          <w:szCs w:val="22"/>
        </w:rPr>
        <w:t>сомнение в написании</w:t>
      </w:r>
      <w:r w:rsidRPr="00C0520E">
        <w:rPr>
          <w:color w:val="000000"/>
          <w:spacing w:val="2"/>
          <w:sz w:val="22"/>
          <w:szCs w:val="22"/>
        </w:rPr>
        <w:t xml:space="preserve">, поскольку существуют РАЗНЫЕ варианты произношения (есть регионы, где написание подтверждается на слух, а есть другие регионы, где оно не подтверждается на слух, более того, эти вторые регионы и представляют общегосударственную норму произношения), а значит, такое написание можно считать орфограммой. В связи с вышесказанным, во–первых, в учебниках чаще всего используется частичное обращение к транскрипции — транскрибируется не слово целиком, но лишь </w:t>
      </w:r>
      <w:r w:rsidRPr="00C0520E">
        <w:rPr>
          <w:b/>
          <w:bCs/>
          <w:color w:val="000000"/>
          <w:spacing w:val="2"/>
          <w:sz w:val="22"/>
          <w:szCs w:val="22"/>
        </w:rPr>
        <w:t>а</w:t>
      </w:r>
      <w:r w:rsidRPr="00C0520E">
        <w:rPr>
          <w:color w:val="000000"/>
          <w:spacing w:val="1"/>
          <w:sz w:val="22"/>
          <w:szCs w:val="22"/>
        </w:rPr>
        <w:t>, часть, которая представляет собой орфографическую проблему. Во–</w:t>
      </w:r>
      <w:r w:rsidRPr="00C0520E">
        <w:rPr>
          <w:color w:val="000000"/>
          <w:sz w:val="22"/>
          <w:szCs w:val="22"/>
        </w:rPr>
        <w:t xml:space="preserve">вторых, транскрипция целого слова используется в двух вариантах произношения. Использование двух транскрипций одного слова, представляющих два возможных варианта его произношения, ориентирует учащихся прислушиваться к себе, осознавать собственную норму произношения и на этом основании решать конкретную орфографическую задачу. 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ситуативна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874401" w:rsidRPr="00C0520E" w:rsidRDefault="00874401" w:rsidP="0015154D">
      <w:pPr>
        <w:autoSpaceDE w:val="0"/>
        <w:ind w:firstLine="669"/>
        <w:textAlignment w:val="baseline"/>
        <w:rPr>
          <w:color w:val="000000"/>
          <w:sz w:val="22"/>
          <w:szCs w:val="22"/>
        </w:rPr>
      </w:pPr>
      <w:r w:rsidRPr="00C0520E">
        <w:rPr>
          <w:color w:val="000000"/>
          <w:sz w:val="22"/>
          <w:szCs w:val="22"/>
        </w:rPr>
        <w:t xml:space="preserve">Теоретическими и методическими источниками программы по «Русскому языку» являются идеи, изложенные в научных и научно– методических работах М.В. Панова «Фонемный принцип русской орфографии, характеристика современного русского произноше–ния»; П.С. Жедек «Теория и практика обучения морфологии, методика изучения морфемного состава слова»; П.С. Жедек, М.И. Тимченко «Списывание в обучении правописанию»; Е.С. Скобликовой «Синтаксис простого предложения»; В.В. Репкина «Принципы развивающего обучения русскому языку»; Л.В. Занкова «Принципы развивающего обучения, методика организации деятельности наблюдения»; М.С. Соловейчик «Требования к современному уроку русского языка»; Н.И. Жинкина «Развитие речи младших школьников». </w:t>
      </w:r>
    </w:p>
    <w:p w:rsidR="00874401" w:rsidRPr="00C0520E" w:rsidRDefault="00874401" w:rsidP="0015154D">
      <w:pPr>
        <w:ind w:firstLine="669"/>
        <w:rPr>
          <w:sz w:val="22"/>
          <w:szCs w:val="22"/>
        </w:rPr>
      </w:pPr>
    </w:p>
    <w:p w:rsidR="00874401" w:rsidRPr="00C0520E" w:rsidRDefault="00874401" w:rsidP="00067B1C">
      <w:pPr>
        <w:jc w:val="center"/>
        <w:rPr>
          <w:b/>
          <w:bCs/>
          <w:sz w:val="22"/>
          <w:szCs w:val="22"/>
        </w:rPr>
      </w:pPr>
      <w:r w:rsidRPr="00C0520E">
        <w:rPr>
          <w:b/>
          <w:bCs/>
          <w:sz w:val="22"/>
          <w:szCs w:val="22"/>
        </w:rPr>
        <w:t>Тематическое планирование.</w:t>
      </w:r>
    </w:p>
    <w:tbl>
      <w:tblPr>
        <w:tblW w:w="1053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20"/>
        <w:gridCol w:w="3176"/>
        <w:gridCol w:w="3942"/>
      </w:tblGrid>
      <w:tr w:rsidR="00874401" w:rsidRPr="00C0520E" w:rsidTr="00417A7B">
        <w:tc>
          <w:tcPr>
            <w:tcW w:w="3420" w:type="dxa"/>
          </w:tcPr>
          <w:p w:rsidR="00874401" w:rsidRPr="00C0520E" w:rsidRDefault="00874401" w:rsidP="00CE6BCB">
            <w:pPr>
              <w:jc w:val="center"/>
              <w:rPr>
                <w:b/>
                <w:bCs/>
                <w:sz w:val="22"/>
                <w:szCs w:val="22"/>
              </w:rPr>
            </w:pPr>
            <w:r w:rsidRPr="00C0520E">
              <w:rPr>
                <w:b/>
                <w:bCs/>
                <w:sz w:val="22"/>
                <w:szCs w:val="22"/>
              </w:rPr>
              <w:t>Содержание курса</w:t>
            </w:r>
          </w:p>
        </w:tc>
        <w:tc>
          <w:tcPr>
            <w:tcW w:w="3176" w:type="dxa"/>
          </w:tcPr>
          <w:p w:rsidR="00874401" w:rsidRPr="00C0520E" w:rsidRDefault="00874401" w:rsidP="00CE6BCB">
            <w:pPr>
              <w:jc w:val="center"/>
              <w:rPr>
                <w:b/>
                <w:bCs/>
                <w:sz w:val="22"/>
                <w:szCs w:val="22"/>
              </w:rPr>
            </w:pPr>
            <w:r w:rsidRPr="00C0520E">
              <w:rPr>
                <w:b/>
                <w:bCs/>
                <w:sz w:val="22"/>
                <w:szCs w:val="22"/>
              </w:rPr>
              <w:t>Тематическое планирование</w:t>
            </w:r>
          </w:p>
        </w:tc>
        <w:tc>
          <w:tcPr>
            <w:tcW w:w="3942" w:type="dxa"/>
          </w:tcPr>
          <w:p w:rsidR="00874401" w:rsidRPr="00C0520E" w:rsidRDefault="00874401" w:rsidP="00CE6BCB">
            <w:pPr>
              <w:jc w:val="center"/>
              <w:rPr>
                <w:b/>
                <w:bCs/>
                <w:sz w:val="22"/>
                <w:szCs w:val="22"/>
              </w:rPr>
            </w:pPr>
            <w:r w:rsidRPr="00C0520E">
              <w:rPr>
                <w:b/>
                <w:bCs/>
                <w:sz w:val="22"/>
                <w:szCs w:val="22"/>
              </w:rPr>
              <w:t>Характеристика деятельности учащихся</w:t>
            </w:r>
          </w:p>
        </w:tc>
      </w:tr>
      <w:tr w:rsidR="00874401" w:rsidRPr="00C0520E" w:rsidTr="00417A7B">
        <w:tc>
          <w:tcPr>
            <w:tcW w:w="3420" w:type="dxa"/>
          </w:tcPr>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r w:rsidRPr="00C0520E">
              <w:rPr>
                <w:sz w:val="22"/>
                <w:szCs w:val="22"/>
              </w:rPr>
              <w:t>Первичное представление о тексте,о предложении. Составление предложений на тему  иллюстраций. Соотнесение конкретных предложений с графической моделью текста.</w:t>
            </w:r>
          </w:p>
          <w:p w:rsidR="00874401" w:rsidRPr="00C0520E" w:rsidRDefault="00874401" w:rsidP="00CE6BCB">
            <w:pPr>
              <w:autoSpaceDE w:val="0"/>
              <w:autoSpaceDN w:val="0"/>
              <w:adjustRightInd w:val="0"/>
              <w:rPr>
                <w:sz w:val="22"/>
                <w:szCs w:val="22"/>
              </w:rPr>
            </w:pPr>
            <w:r w:rsidRPr="00C0520E">
              <w:rPr>
                <w:sz w:val="22"/>
                <w:szCs w:val="22"/>
              </w:rPr>
              <w:t>Озаглавливание рассказа, заданного иллюстрацией. Элементы построения текста. Пересказ рассказа на основе его графической модели.</w:t>
            </w:r>
          </w:p>
          <w:p w:rsidR="00874401" w:rsidRPr="00C0520E" w:rsidRDefault="00874401" w:rsidP="00CE6BCB">
            <w:pPr>
              <w:autoSpaceDE w:val="0"/>
              <w:autoSpaceDN w:val="0"/>
              <w:adjustRightInd w:val="0"/>
              <w:rPr>
                <w:sz w:val="22"/>
                <w:szCs w:val="22"/>
              </w:rPr>
            </w:pPr>
            <w:r w:rsidRPr="00C0520E">
              <w:rPr>
                <w:sz w:val="22"/>
                <w:szCs w:val="22"/>
              </w:rPr>
              <w:t>Составление ответов на вопросы учителя по прочитанному им тексту. Выборочный пересказ, заучивание стихотворений наизусть.</w:t>
            </w:r>
          </w:p>
          <w:p w:rsidR="00874401" w:rsidRPr="00C0520E" w:rsidRDefault="00874401" w:rsidP="00CE6BCB">
            <w:pPr>
              <w:autoSpaceDE w:val="0"/>
              <w:autoSpaceDN w:val="0"/>
              <w:adjustRightInd w:val="0"/>
              <w:rPr>
                <w:sz w:val="22"/>
                <w:szCs w:val="22"/>
              </w:rPr>
            </w:pPr>
            <w:r w:rsidRPr="00C0520E">
              <w:rPr>
                <w:sz w:val="22"/>
                <w:szCs w:val="22"/>
              </w:rPr>
              <w:t>Первичное представление о словах как структурных единицах языка.</w:t>
            </w:r>
          </w:p>
          <w:p w:rsidR="00874401" w:rsidRPr="00C0520E" w:rsidRDefault="00874401" w:rsidP="00CE6BCB">
            <w:pPr>
              <w:autoSpaceDE w:val="0"/>
              <w:autoSpaceDN w:val="0"/>
              <w:adjustRightInd w:val="0"/>
              <w:rPr>
                <w:sz w:val="22"/>
                <w:szCs w:val="22"/>
              </w:rPr>
            </w:pPr>
            <w:r w:rsidRPr="00C0520E">
              <w:rPr>
                <w:sz w:val="22"/>
                <w:szCs w:val="22"/>
              </w:rPr>
              <w:t>Знакомство с элементами-шаблонами печатных букв. Правила посадки и пользования письменными принадлежностями во время письма.</w:t>
            </w:r>
          </w:p>
          <w:p w:rsidR="00874401" w:rsidRPr="00C0520E" w:rsidRDefault="00874401" w:rsidP="00CE6BCB">
            <w:pPr>
              <w:autoSpaceDE w:val="0"/>
              <w:autoSpaceDN w:val="0"/>
              <w:adjustRightInd w:val="0"/>
              <w:rPr>
                <w:sz w:val="22"/>
                <w:szCs w:val="22"/>
              </w:rPr>
            </w:pPr>
            <w:r w:rsidRPr="00C0520E">
              <w:rPr>
                <w:sz w:val="22"/>
                <w:szCs w:val="22"/>
              </w:rPr>
              <w:t>Пространственная ориентировка на странице тетради, ее разлиновка. Понятие о вертикальных, горизонтальных и наклонных (вправо) линейках.</w:t>
            </w:r>
          </w:p>
          <w:p w:rsidR="00874401" w:rsidRPr="00C0520E" w:rsidRDefault="00874401" w:rsidP="00CE6BCB">
            <w:pPr>
              <w:autoSpaceDE w:val="0"/>
              <w:autoSpaceDN w:val="0"/>
              <w:adjustRightInd w:val="0"/>
              <w:rPr>
                <w:sz w:val="22"/>
                <w:szCs w:val="22"/>
              </w:rPr>
            </w:pPr>
            <w:r w:rsidRPr="00C0520E">
              <w:rPr>
                <w:sz w:val="22"/>
                <w:szCs w:val="22"/>
              </w:rPr>
              <w:t>Линии-элементы как структурные единицы графической системы письменных букв русского алфавита. Знакомство с формами шаблонов элементов письменных букв. Воспроизведение элементов письменных букв в процессе рисования узоров-бордюров.</w:t>
            </w:r>
          </w:p>
          <w:p w:rsidR="00874401" w:rsidRPr="00C0520E" w:rsidRDefault="00874401" w:rsidP="00CE6BCB">
            <w:pPr>
              <w:autoSpaceDE w:val="0"/>
              <w:autoSpaceDN w:val="0"/>
              <w:adjustRightInd w:val="0"/>
              <w:rPr>
                <w:sz w:val="22"/>
                <w:szCs w:val="22"/>
              </w:rPr>
            </w:pPr>
            <w:r w:rsidRPr="00C0520E">
              <w:rPr>
                <w:sz w:val="22"/>
                <w:szCs w:val="22"/>
              </w:rPr>
              <w:t>Выполнение логических заданий на сравнение, группировку и обобщение элементов письменных букв как структурных единиц графической системы.</w:t>
            </w:r>
          </w:p>
          <w:p w:rsidR="00874401" w:rsidRPr="00C0520E" w:rsidRDefault="00874401" w:rsidP="003E4A7F">
            <w:pPr>
              <w:rPr>
                <w:sz w:val="22"/>
                <w:szCs w:val="22"/>
              </w:rPr>
            </w:pPr>
          </w:p>
        </w:tc>
        <w:tc>
          <w:tcPr>
            <w:tcW w:w="3176" w:type="dxa"/>
          </w:tcPr>
          <w:p w:rsidR="00874401" w:rsidRPr="00C0520E" w:rsidRDefault="00874401" w:rsidP="00CE6BCB">
            <w:pPr>
              <w:autoSpaceDE w:val="0"/>
              <w:autoSpaceDN w:val="0"/>
              <w:adjustRightInd w:val="0"/>
              <w:rPr>
                <w:b/>
                <w:bCs/>
                <w:sz w:val="22"/>
                <w:szCs w:val="22"/>
              </w:rPr>
            </w:pPr>
            <w:r w:rsidRPr="00C0520E">
              <w:rPr>
                <w:b/>
                <w:bCs/>
                <w:sz w:val="22"/>
                <w:szCs w:val="22"/>
              </w:rPr>
              <w:t>ПОДГОТОВИТЕЛЬНЫЙ ПЕРИОД (22 ч)</w:t>
            </w: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r w:rsidRPr="00C0520E">
              <w:rPr>
                <w:b/>
                <w:bCs/>
                <w:sz w:val="22"/>
                <w:szCs w:val="22"/>
              </w:rPr>
              <w:t xml:space="preserve">1. Чтение </w:t>
            </w:r>
          </w:p>
          <w:p w:rsidR="00874401" w:rsidRPr="00C0520E" w:rsidRDefault="00874401" w:rsidP="00CE6BCB">
            <w:pPr>
              <w:autoSpaceDE w:val="0"/>
              <w:autoSpaceDN w:val="0"/>
              <w:adjustRightInd w:val="0"/>
              <w:rPr>
                <w:sz w:val="22"/>
                <w:szCs w:val="22"/>
              </w:rPr>
            </w:pPr>
            <w:r w:rsidRPr="00C0520E">
              <w:rPr>
                <w:sz w:val="22"/>
                <w:szCs w:val="22"/>
              </w:rPr>
              <w:t>Слушание (аудирование) текста сказки. Соотнесение иллюстраций с частями текста. Пересказ содержания сказки.</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b/>
                <w:bCs/>
                <w:sz w:val="22"/>
                <w:szCs w:val="22"/>
              </w:rPr>
            </w:pPr>
            <w:r w:rsidRPr="00C0520E">
              <w:rPr>
                <w:b/>
                <w:bCs/>
                <w:sz w:val="22"/>
                <w:szCs w:val="22"/>
              </w:rPr>
              <w:t xml:space="preserve">2. Письмо </w:t>
            </w:r>
          </w:p>
          <w:p w:rsidR="00874401" w:rsidRPr="00C0520E" w:rsidRDefault="00874401" w:rsidP="00CE6BCB">
            <w:pPr>
              <w:autoSpaceDE w:val="0"/>
              <w:autoSpaceDN w:val="0"/>
              <w:adjustRightInd w:val="0"/>
              <w:rPr>
                <w:sz w:val="22"/>
                <w:szCs w:val="22"/>
              </w:rPr>
            </w:pPr>
            <w:r w:rsidRPr="00C0520E">
              <w:rPr>
                <w:sz w:val="22"/>
                <w:szCs w:val="22"/>
              </w:rPr>
              <w:t xml:space="preserve">Знакомство с новым предметом, рабочая строка, развитие пространственных представлений. </w:t>
            </w:r>
          </w:p>
          <w:p w:rsidR="00874401" w:rsidRPr="00C0520E" w:rsidRDefault="00874401" w:rsidP="007C3037">
            <w:pPr>
              <w:rPr>
                <w:sz w:val="22"/>
                <w:szCs w:val="22"/>
              </w:rPr>
            </w:pPr>
            <w:r w:rsidRPr="00C0520E">
              <w:rPr>
                <w:sz w:val="22"/>
                <w:szCs w:val="22"/>
              </w:rPr>
              <w:t>Письмо девяти элементов-линий по алгоритму.</w:t>
            </w:r>
          </w:p>
        </w:tc>
        <w:tc>
          <w:tcPr>
            <w:tcW w:w="3942" w:type="dxa"/>
          </w:tcPr>
          <w:p w:rsidR="00874401" w:rsidRPr="00C0520E" w:rsidRDefault="00874401" w:rsidP="00CE6BCB">
            <w:pPr>
              <w:autoSpaceDE w:val="0"/>
              <w:autoSpaceDN w:val="0"/>
              <w:adjustRightInd w:val="0"/>
              <w:rPr>
                <w:b/>
                <w:bCs/>
                <w:i/>
                <w:iCs/>
                <w:sz w:val="22"/>
                <w:szCs w:val="22"/>
              </w:rPr>
            </w:pPr>
          </w:p>
          <w:p w:rsidR="00874401" w:rsidRPr="00C0520E" w:rsidRDefault="00874401" w:rsidP="00CE6BCB">
            <w:pPr>
              <w:autoSpaceDE w:val="0"/>
              <w:autoSpaceDN w:val="0"/>
              <w:adjustRightInd w:val="0"/>
              <w:rPr>
                <w:b/>
                <w:bCs/>
                <w:i/>
                <w:iCs/>
                <w:sz w:val="22"/>
                <w:szCs w:val="22"/>
              </w:rPr>
            </w:pPr>
          </w:p>
          <w:p w:rsidR="00874401" w:rsidRPr="00C0520E" w:rsidRDefault="00874401" w:rsidP="00CE6BCB">
            <w:pPr>
              <w:autoSpaceDE w:val="0"/>
              <w:autoSpaceDN w:val="0"/>
              <w:adjustRightInd w:val="0"/>
              <w:rPr>
                <w:b/>
                <w:bCs/>
                <w:i/>
                <w:iCs/>
                <w:sz w:val="22"/>
                <w:szCs w:val="22"/>
              </w:rPr>
            </w:pPr>
          </w:p>
          <w:p w:rsidR="00874401" w:rsidRPr="00C0520E" w:rsidRDefault="00874401" w:rsidP="00CE6BCB">
            <w:pPr>
              <w:autoSpaceDE w:val="0"/>
              <w:autoSpaceDN w:val="0"/>
              <w:adjustRightInd w:val="0"/>
              <w:rPr>
                <w:b/>
                <w:bCs/>
                <w:i/>
                <w:iCs/>
                <w:sz w:val="22"/>
                <w:szCs w:val="22"/>
              </w:rPr>
            </w:pPr>
          </w:p>
          <w:p w:rsidR="00874401" w:rsidRPr="00C0520E" w:rsidRDefault="00874401" w:rsidP="00CE6BCB">
            <w:pPr>
              <w:autoSpaceDE w:val="0"/>
              <w:autoSpaceDN w:val="0"/>
              <w:adjustRightInd w:val="0"/>
              <w:rPr>
                <w:b/>
                <w:bCs/>
                <w:i/>
                <w:iCs/>
                <w:sz w:val="22"/>
                <w:szCs w:val="22"/>
              </w:rPr>
            </w:pPr>
            <w:r w:rsidRPr="00C0520E">
              <w:rPr>
                <w:b/>
                <w:bCs/>
                <w:i/>
                <w:iCs/>
                <w:sz w:val="22"/>
                <w:szCs w:val="22"/>
              </w:rPr>
              <w:t>Учащиеся должны знать/понимать: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 уровне образных элементарных представлений структурные единицы языка: слово, предложение, текст;</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знать, называть и различать по форме структурные единицы графической системы — элементы печатных и письменных букв русского алфавита.</w:t>
            </w:r>
          </w:p>
          <w:p w:rsidR="00874401" w:rsidRPr="00C0520E" w:rsidRDefault="00874401" w:rsidP="00CE6BCB">
            <w:pPr>
              <w:autoSpaceDE w:val="0"/>
              <w:autoSpaceDN w:val="0"/>
              <w:adjustRightInd w:val="0"/>
              <w:rPr>
                <w:b/>
                <w:bCs/>
                <w:i/>
                <w:iCs/>
                <w:sz w:val="22"/>
                <w:szCs w:val="22"/>
              </w:rPr>
            </w:pPr>
            <w:r w:rsidRPr="00C0520E">
              <w:rPr>
                <w:b/>
                <w:bCs/>
                <w:i/>
                <w:iCs/>
                <w:sz w:val="22"/>
                <w:szCs w:val="22"/>
              </w:rPr>
              <w:t>Уметь: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составлять предложения из 2–4 слов и рассказы из 3–4 предложений на основе иллюстрации, графической модели или созданной на уроке речевой ситуации с использованием соответствующих</w:t>
            </w:r>
          </w:p>
          <w:p w:rsidR="00874401" w:rsidRPr="00C0520E" w:rsidRDefault="00874401" w:rsidP="00CE6BCB">
            <w:pPr>
              <w:autoSpaceDE w:val="0"/>
              <w:autoSpaceDN w:val="0"/>
              <w:adjustRightInd w:val="0"/>
              <w:rPr>
                <w:sz w:val="22"/>
                <w:szCs w:val="22"/>
              </w:rPr>
            </w:pPr>
            <w:r w:rsidRPr="00C0520E">
              <w:rPr>
                <w:sz w:val="22"/>
                <w:szCs w:val="22"/>
              </w:rPr>
              <w:t>фишек;</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правильно сидеть за партой (столом) и пользоваться письменными принадлежностями, правильно писать все элементы письменных букв по алгоритмам и под счет, правильно называть их.</w:t>
            </w:r>
          </w:p>
          <w:p w:rsidR="00874401" w:rsidRPr="00C0520E" w:rsidRDefault="00874401" w:rsidP="00CE6BCB">
            <w:pPr>
              <w:jc w:val="center"/>
              <w:rPr>
                <w:b/>
                <w:bCs/>
                <w:sz w:val="22"/>
                <w:szCs w:val="22"/>
              </w:rPr>
            </w:pPr>
          </w:p>
        </w:tc>
      </w:tr>
      <w:tr w:rsidR="00874401" w:rsidRPr="00C0520E" w:rsidTr="00417A7B">
        <w:tc>
          <w:tcPr>
            <w:tcW w:w="3420" w:type="dxa"/>
          </w:tcPr>
          <w:p w:rsidR="00874401" w:rsidRPr="00C0520E" w:rsidRDefault="00874401" w:rsidP="00CE6BCB">
            <w:pPr>
              <w:autoSpaceDE w:val="0"/>
              <w:autoSpaceDN w:val="0"/>
              <w:adjustRightInd w:val="0"/>
              <w:rPr>
                <w:sz w:val="22"/>
                <w:szCs w:val="22"/>
              </w:rPr>
            </w:pPr>
          </w:p>
        </w:tc>
        <w:tc>
          <w:tcPr>
            <w:tcW w:w="3176" w:type="dxa"/>
          </w:tcPr>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r w:rsidRPr="00C0520E">
              <w:rPr>
                <w:b/>
                <w:bCs/>
                <w:sz w:val="22"/>
                <w:szCs w:val="22"/>
              </w:rPr>
              <w:t>Основной период (168ч.)</w:t>
            </w:r>
          </w:p>
          <w:p w:rsidR="00874401" w:rsidRPr="00C0520E" w:rsidRDefault="00874401" w:rsidP="00CE6BCB">
            <w:pPr>
              <w:autoSpaceDE w:val="0"/>
              <w:autoSpaceDN w:val="0"/>
              <w:adjustRightInd w:val="0"/>
              <w:rPr>
                <w:b/>
                <w:bCs/>
                <w:sz w:val="22"/>
                <w:szCs w:val="22"/>
              </w:rPr>
            </w:pPr>
          </w:p>
        </w:tc>
        <w:tc>
          <w:tcPr>
            <w:tcW w:w="3942" w:type="dxa"/>
          </w:tcPr>
          <w:p w:rsidR="00874401" w:rsidRPr="00C0520E" w:rsidRDefault="00874401" w:rsidP="00CE6BCB">
            <w:pPr>
              <w:autoSpaceDE w:val="0"/>
              <w:autoSpaceDN w:val="0"/>
              <w:adjustRightInd w:val="0"/>
              <w:rPr>
                <w:b/>
                <w:bCs/>
                <w:i/>
                <w:iCs/>
                <w:sz w:val="22"/>
                <w:szCs w:val="22"/>
              </w:rPr>
            </w:pPr>
          </w:p>
        </w:tc>
      </w:tr>
      <w:tr w:rsidR="00874401" w:rsidRPr="00C0520E" w:rsidTr="00417A7B">
        <w:tc>
          <w:tcPr>
            <w:tcW w:w="3420" w:type="dxa"/>
          </w:tcPr>
          <w:p w:rsidR="00874401" w:rsidRPr="00C0520E" w:rsidRDefault="00874401" w:rsidP="00CE6BCB">
            <w:pPr>
              <w:pStyle w:val="ListParagraph"/>
              <w:numPr>
                <w:ilvl w:val="0"/>
                <w:numId w:val="1"/>
              </w:numPr>
              <w:autoSpaceDE w:val="0"/>
              <w:autoSpaceDN w:val="0"/>
              <w:adjustRightInd w:val="0"/>
              <w:rPr>
                <w:b/>
                <w:bCs/>
                <w:sz w:val="22"/>
                <w:szCs w:val="22"/>
              </w:rPr>
            </w:pPr>
            <w:r w:rsidRPr="00C0520E">
              <w:rPr>
                <w:b/>
                <w:bCs/>
                <w:sz w:val="22"/>
                <w:szCs w:val="22"/>
              </w:rPr>
              <w:t>Чтение (80ч.)</w:t>
            </w:r>
          </w:p>
          <w:p w:rsidR="00874401" w:rsidRPr="00C0520E" w:rsidRDefault="00874401" w:rsidP="00CE6BCB">
            <w:pPr>
              <w:autoSpaceDE w:val="0"/>
              <w:autoSpaceDN w:val="0"/>
              <w:adjustRightInd w:val="0"/>
              <w:ind w:left="360"/>
              <w:rPr>
                <w:sz w:val="22"/>
                <w:szCs w:val="22"/>
              </w:rPr>
            </w:pPr>
            <w:r w:rsidRPr="00C0520E">
              <w:rPr>
                <w:sz w:val="22"/>
                <w:szCs w:val="22"/>
              </w:rPr>
              <w:t xml:space="preserve"> </w:t>
            </w:r>
          </w:p>
          <w:p w:rsidR="00874401" w:rsidRPr="00C0520E" w:rsidRDefault="00874401" w:rsidP="00CE6BCB">
            <w:pPr>
              <w:autoSpaceDE w:val="0"/>
              <w:autoSpaceDN w:val="0"/>
              <w:adjustRightInd w:val="0"/>
              <w:ind w:left="360"/>
              <w:rPr>
                <w:sz w:val="22"/>
                <w:szCs w:val="22"/>
              </w:rPr>
            </w:pPr>
            <w:r w:rsidRPr="00C0520E">
              <w:rPr>
                <w:sz w:val="22"/>
                <w:szCs w:val="22"/>
              </w:rPr>
              <w:t>Слог как часть слова. Понятие об ударении и ударном слоге в слове. Умение произносить слово по слогам и орфоэпически (с учетом ударения) на основе графических схем слов. Графическая</w:t>
            </w:r>
          </w:p>
          <w:p w:rsidR="00874401" w:rsidRPr="00C0520E" w:rsidRDefault="00874401" w:rsidP="00CE6BCB">
            <w:pPr>
              <w:autoSpaceDE w:val="0"/>
              <w:autoSpaceDN w:val="0"/>
              <w:adjustRightInd w:val="0"/>
              <w:rPr>
                <w:sz w:val="22"/>
                <w:szCs w:val="22"/>
              </w:rPr>
            </w:pPr>
            <w:r w:rsidRPr="00C0520E">
              <w:rPr>
                <w:sz w:val="22"/>
                <w:szCs w:val="22"/>
              </w:rPr>
              <w:t>фиксация слогов в слове с помощью дуг.</w:t>
            </w:r>
          </w:p>
          <w:p w:rsidR="00874401" w:rsidRPr="00C0520E" w:rsidRDefault="00874401" w:rsidP="00CE6BCB">
            <w:pPr>
              <w:jc w:val="center"/>
              <w:rPr>
                <w:b/>
                <w:bCs/>
                <w:sz w:val="22"/>
                <w:szCs w:val="22"/>
              </w:rPr>
            </w:pPr>
          </w:p>
          <w:p w:rsidR="00874401" w:rsidRPr="00C0520E" w:rsidRDefault="00874401" w:rsidP="00CE6BCB">
            <w:pPr>
              <w:jc w:val="center"/>
              <w:rPr>
                <w:b/>
                <w:bCs/>
                <w:sz w:val="22"/>
                <w:szCs w:val="22"/>
              </w:rPr>
            </w:pPr>
          </w:p>
          <w:p w:rsidR="00874401" w:rsidRPr="00C0520E" w:rsidRDefault="00874401" w:rsidP="00CE6BCB">
            <w:pPr>
              <w:autoSpaceDE w:val="0"/>
              <w:autoSpaceDN w:val="0"/>
              <w:adjustRightInd w:val="0"/>
              <w:rPr>
                <w:sz w:val="22"/>
                <w:szCs w:val="22"/>
              </w:rPr>
            </w:pPr>
            <w:r w:rsidRPr="00C0520E">
              <w:rPr>
                <w:sz w:val="22"/>
                <w:szCs w:val="22"/>
              </w:rPr>
              <w:t>Согласные сонорные звуки (непарные по глухости-звонкости и парные по твердости-мягкости)</w:t>
            </w:r>
          </w:p>
          <w:p w:rsidR="00874401" w:rsidRPr="00C0520E" w:rsidRDefault="00874401" w:rsidP="00CE6BCB">
            <w:pPr>
              <w:autoSpaceDE w:val="0"/>
              <w:autoSpaceDN w:val="0"/>
              <w:adjustRightInd w:val="0"/>
              <w:rPr>
                <w:sz w:val="22"/>
                <w:szCs w:val="22"/>
              </w:rPr>
            </w:pPr>
            <w:r w:rsidRPr="00C0520E">
              <w:rPr>
                <w:sz w:val="22"/>
                <w:szCs w:val="22"/>
              </w:rPr>
              <w:t>Звук [й’] в начале слова и между гласными.</w:t>
            </w:r>
          </w:p>
          <w:p w:rsidR="00874401" w:rsidRPr="00C0520E" w:rsidRDefault="00874401" w:rsidP="00CE6BCB">
            <w:pPr>
              <w:autoSpaceDE w:val="0"/>
              <w:autoSpaceDN w:val="0"/>
              <w:adjustRightInd w:val="0"/>
              <w:rPr>
                <w:sz w:val="22"/>
                <w:szCs w:val="22"/>
              </w:rPr>
            </w:pPr>
            <w:r w:rsidRPr="00C0520E">
              <w:rPr>
                <w:sz w:val="22"/>
                <w:szCs w:val="22"/>
              </w:rPr>
              <w:t>Обозначение мягкости согласных звуков с помощью букв «я, ё, ю, е» и мягкого знака «ь»</w:t>
            </w:r>
          </w:p>
          <w:p w:rsidR="00874401" w:rsidRPr="00C0520E" w:rsidRDefault="00874401" w:rsidP="00CE6BCB">
            <w:pPr>
              <w:autoSpaceDE w:val="0"/>
              <w:autoSpaceDN w:val="0"/>
              <w:adjustRightInd w:val="0"/>
              <w:rPr>
                <w:sz w:val="22"/>
                <w:szCs w:val="22"/>
              </w:rPr>
            </w:pPr>
            <w:r w:rsidRPr="00C0520E">
              <w:rPr>
                <w:sz w:val="22"/>
                <w:szCs w:val="22"/>
              </w:rPr>
              <w:t>Парные звонкие и глухие согласные звуки</w:t>
            </w:r>
          </w:p>
          <w:p w:rsidR="00874401" w:rsidRPr="00C0520E" w:rsidRDefault="00874401" w:rsidP="00CE6BCB">
            <w:pPr>
              <w:autoSpaceDE w:val="0"/>
              <w:autoSpaceDN w:val="0"/>
              <w:adjustRightInd w:val="0"/>
              <w:rPr>
                <w:sz w:val="22"/>
                <w:szCs w:val="22"/>
              </w:rPr>
            </w:pPr>
            <w:r w:rsidRPr="00C0520E">
              <w:rPr>
                <w:sz w:val="22"/>
                <w:szCs w:val="22"/>
              </w:rPr>
              <w:t>Звук [й’] после разделительных «ь» и «ъ» знаков</w:t>
            </w:r>
          </w:p>
          <w:p w:rsidR="00874401" w:rsidRPr="00C0520E" w:rsidRDefault="00874401" w:rsidP="00CE6BCB">
            <w:pPr>
              <w:autoSpaceDE w:val="0"/>
              <w:autoSpaceDN w:val="0"/>
              <w:adjustRightInd w:val="0"/>
              <w:rPr>
                <w:sz w:val="22"/>
                <w:szCs w:val="22"/>
              </w:rPr>
            </w:pPr>
            <w:r w:rsidRPr="00C0520E">
              <w:rPr>
                <w:sz w:val="22"/>
                <w:szCs w:val="22"/>
              </w:rPr>
              <w:t>Непарные глухие мягкие и твердые звуки [х, х’, ч’, щ’, ц]</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sz w:val="22"/>
                <w:szCs w:val="22"/>
              </w:rPr>
            </w:pPr>
            <w:r w:rsidRPr="00C0520E">
              <w:rPr>
                <w:b/>
                <w:bCs/>
                <w:sz w:val="22"/>
                <w:szCs w:val="22"/>
              </w:rPr>
              <w:t>2. Письмо (88 ч)</w:t>
            </w:r>
          </w:p>
          <w:p w:rsidR="00874401" w:rsidRPr="00C0520E" w:rsidRDefault="00874401" w:rsidP="00CE6BCB">
            <w:pPr>
              <w:autoSpaceDE w:val="0"/>
              <w:autoSpaceDN w:val="0"/>
              <w:adjustRightInd w:val="0"/>
              <w:rPr>
                <w:sz w:val="22"/>
                <w:szCs w:val="22"/>
              </w:rPr>
            </w:pPr>
            <w:r w:rsidRPr="00C0520E">
              <w:rPr>
                <w:sz w:val="22"/>
                <w:szCs w:val="22"/>
              </w:rPr>
              <w:t>Правила и выработка навыка правильной посадки и пользования письменными принадлежностями.</w:t>
            </w:r>
          </w:p>
          <w:p w:rsidR="00874401" w:rsidRPr="00C0520E" w:rsidRDefault="00874401" w:rsidP="00CE6BCB">
            <w:pPr>
              <w:autoSpaceDE w:val="0"/>
              <w:autoSpaceDN w:val="0"/>
              <w:adjustRightInd w:val="0"/>
              <w:rPr>
                <w:sz w:val="22"/>
                <w:szCs w:val="22"/>
              </w:rPr>
            </w:pPr>
            <w:r w:rsidRPr="00C0520E">
              <w:rPr>
                <w:sz w:val="22"/>
                <w:szCs w:val="22"/>
              </w:rPr>
              <w:t>Анализ и конструирование письменных букв  из элементов-шаблонов. Выполнение логических заданий на сравнение и объединение букв. Отработка технологии начертания букв по алгоритму и под счет.</w:t>
            </w:r>
          </w:p>
          <w:p w:rsidR="00874401" w:rsidRPr="00C0520E" w:rsidRDefault="00874401" w:rsidP="00CE6BCB">
            <w:pPr>
              <w:autoSpaceDE w:val="0"/>
              <w:autoSpaceDN w:val="0"/>
              <w:adjustRightInd w:val="0"/>
              <w:rPr>
                <w:sz w:val="22"/>
                <w:szCs w:val="22"/>
              </w:rPr>
            </w:pPr>
            <w:r w:rsidRPr="00C0520E">
              <w:rPr>
                <w:sz w:val="22"/>
                <w:szCs w:val="22"/>
              </w:rPr>
              <w:t xml:space="preserve">Знакомство и усвоение алгоритмов  трех видов соединений букв. </w:t>
            </w:r>
          </w:p>
          <w:p w:rsidR="00874401" w:rsidRPr="00C0520E" w:rsidRDefault="00874401" w:rsidP="00CE6BCB">
            <w:pPr>
              <w:autoSpaceDE w:val="0"/>
              <w:autoSpaceDN w:val="0"/>
              <w:adjustRightInd w:val="0"/>
              <w:rPr>
                <w:sz w:val="22"/>
                <w:szCs w:val="22"/>
              </w:rPr>
            </w:pPr>
            <w:r w:rsidRPr="00C0520E">
              <w:rPr>
                <w:sz w:val="22"/>
                <w:szCs w:val="22"/>
              </w:rPr>
              <w:t>Чтение образцов письма: слогов, слов, предложени. Проверка учеником результатов своего письма.</w:t>
            </w: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r w:rsidRPr="00C0520E">
              <w:rPr>
                <w:b/>
                <w:bCs/>
                <w:sz w:val="22"/>
                <w:szCs w:val="22"/>
              </w:rPr>
              <w:t>ЗАКЛЮЧИТЕЛЬНЫЙ ПЕРИОД</w:t>
            </w: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r w:rsidRPr="00C0520E">
              <w:rPr>
                <w:b/>
                <w:bCs/>
                <w:sz w:val="22"/>
                <w:szCs w:val="22"/>
              </w:rPr>
              <w:t>(34 ч)</w:t>
            </w:r>
          </w:p>
          <w:p w:rsidR="00874401" w:rsidRPr="00C0520E" w:rsidRDefault="00874401" w:rsidP="00CE6BCB">
            <w:pPr>
              <w:autoSpaceDE w:val="0"/>
              <w:autoSpaceDN w:val="0"/>
              <w:adjustRightInd w:val="0"/>
              <w:rPr>
                <w:b/>
                <w:bCs/>
                <w:sz w:val="22"/>
                <w:szCs w:val="22"/>
              </w:rPr>
            </w:pPr>
            <w:r w:rsidRPr="00C0520E">
              <w:rPr>
                <w:b/>
                <w:bCs/>
                <w:sz w:val="22"/>
                <w:szCs w:val="22"/>
              </w:rPr>
              <w:t>1. Чтение (10 ч)</w:t>
            </w:r>
          </w:p>
          <w:p w:rsidR="00874401" w:rsidRPr="00C0520E" w:rsidRDefault="00874401" w:rsidP="00CE6BCB">
            <w:pPr>
              <w:autoSpaceDE w:val="0"/>
              <w:autoSpaceDN w:val="0"/>
              <w:adjustRightInd w:val="0"/>
              <w:rPr>
                <w:sz w:val="22"/>
                <w:szCs w:val="22"/>
              </w:rPr>
            </w:pPr>
            <w:r w:rsidRPr="00C0520E">
              <w:rPr>
                <w:sz w:val="22"/>
                <w:szCs w:val="22"/>
              </w:rPr>
              <w:t>Формирование навыка сознательного чтения текстов различных жанров. Соблюдение пауз в соответствии со знаками препинания. Воспроизведение заданной интонации.</w:t>
            </w:r>
          </w:p>
          <w:p w:rsidR="00874401" w:rsidRPr="00C0520E" w:rsidRDefault="00874401" w:rsidP="00CE6BCB">
            <w:pPr>
              <w:autoSpaceDE w:val="0"/>
              <w:autoSpaceDN w:val="0"/>
              <w:adjustRightInd w:val="0"/>
              <w:rPr>
                <w:sz w:val="22"/>
                <w:szCs w:val="22"/>
              </w:rPr>
            </w:pPr>
            <w:r w:rsidRPr="00C0520E">
              <w:rPr>
                <w:sz w:val="22"/>
                <w:szCs w:val="22"/>
              </w:rPr>
              <w:t>Умение отвечать на вопросы по содержанию прочитанного текста полными ответами, делать выборочный пересказ, изменять начало или конец текста и в связи с этим давать ему новое название.</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417A7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b/>
                <w:bCs/>
                <w:sz w:val="22"/>
                <w:szCs w:val="22"/>
              </w:rPr>
            </w:pPr>
            <w:r w:rsidRPr="00C0520E">
              <w:rPr>
                <w:b/>
                <w:bCs/>
                <w:sz w:val="22"/>
                <w:szCs w:val="22"/>
              </w:rPr>
              <w:t>2. Письмо (24 ч)</w:t>
            </w:r>
          </w:p>
          <w:p w:rsidR="00874401" w:rsidRPr="00C0520E" w:rsidRDefault="00874401" w:rsidP="00CE6BCB">
            <w:pPr>
              <w:autoSpaceDE w:val="0"/>
              <w:autoSpaceDN w:val="0"/>
              <w:adjustRightInd w:val="0"/>
              <w:rPr>
                <w:sz w:val="22"/>
                <w:szCs w:val="22"/>
              </w:rPr>
            </w:pPr>
            <w:r w:rsidRPr="00C0520E">
              <w:rPr>
                <w:sz w:val="22"/>
                <w:szCs w:val="22"/>
              </w:rPr>
              <w:t>Закрепление технологии написания всех письменных букв и их соединений.</w:t>
            </w:r>
          </w:p>
          <w:p w:rsidR="00874401" w:rsidRPr="00C0520E" w:rsidRDefault="00874401" w:rsidP="00CE6BCB">
            <w:pPr>
              <w:autoSpaceDE w:val="0"/>
              <w:autoSpaceDN w:val="0"/>
              <w:adjustRightInd w:val="0"/>
              <w:rPr>
                <w:sz w:val="22"/>
                <w:szCs w:val="22"/>
              </w:rPr>
            </w:pPr>
            <w:r w:rsidRPr="00C0520E">
              <w:rPr>
                <w:sz w:val="22"/>
                <w:szCs w:val="22"/>
              </w:rPr>
              <w:t>Работа по исправлению графических ошибок и совершенствованию каллиграфического качества письма.</w:t>
            </w:r>
          </w:p>
          <w:p w:rsidR="00874401" w:rsidRPr="00C0520E" w:rsidRDefault="00874401" w:rsidP="00CE6BCB">
            <w:pPr>
              <w:autoSpaceDE w:val="0"/>
              <w:autoSpaceDN w:val="0"/>
              <w:adjustRightInd w:val="0"/>
              <w:rPr>
                <w:sz w:val="22"/>
                <w:szCs w:val="22"/>
              </w:rPr>
            </w:pPr>
            <w:r w:rsidRPr="00C0520E">
              <w:rPr>
                <w:sz w:val="22"/>
                <w:szCs w:val="22"/>
              </w:rPr>
              <w:t>Списывание слов и предложений с печатного и письменного текстов, письмо под диктовку.</w:t>
            </w:r>
          </w:p>
          <w:p w:rsidR="00874401" w:rsidRPr="00C0520E" w:rsidRDefault="00874401" w:rsidP="00417A7B">
            <w:pPr>
              <w:rPr>
                <w:sz w:val="22"/>
                <w:szCs w:val="22"/>
              </w:rPr>
            </w:pPr>
          </w:p>
          <w:p w:rsidR="00874401" w:rsidRPr="00C0520E" w:rsidRDefault="00874401" w:rsidP="00417A7B">
            <w:pPr>
              <w:rPr>
                <w:b/>
                <w:bCs/>
                <w:sz w:val="22"/>
                <w:szCs w:val="22"/>
              </w:rPr>
            </w:pPr>
          </w:p>
        </w:tc>
        <w:tc>
          <w:tcPr>
            <w:tcW w:w="3176" w:type="dxa"/>
          </w:tcPr>
          <w:p w:rsidR="00874401" w:rsidRPr="00C0520E" w:rsidRDefault="00874401" w:rsidP="00CE6BCB">
            <w:pPr>
              <w:jc w:val="center"/>
              <w:rPr>
                <w:sz w:val="22"/>
                <w:szCs w:val="22"/>
              </w:rPr>
            </w:pPr>
            <w:r w:rsidRPr="00C0520E">
              <w:rPr>
                <w:sz w:val="22"/>
                <w:szCs w:val="22"/>
              </w:rPr>
              <w:t>Роль гласных и согласных звуков в процессе слогообразования. Смыслоразличительная роль русского ударения. Согласные звуки:</w:t>
            </w:r>
          </w:p>
          <w:p w:rsidR="00874401" w:rsidRPr="00C0520E" w:rsidRDefault="00874401" w:rsidP="00CE6BCB">
            <w:pPr>
              <w:jc w:val="center"/>
              <w:rPr>
                <w:sz w:val="22"/>
                <w:szCs w:val="22"/>
              </w:rPr>
            </w:pPr>
            <w:r w:rsidRPr="00C0520E">
              <w:rPr>
                <w:sz w:val="22"/>
                <w:szCs w:val="22"/>
              </w:rPr>
              <w:t xml:space="preserve"> глухие и звонкие,отличающиеся по признаку мягкости-твердости.  </w:t>
            </w: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A60CC0">
            <w:pPr>
              <w:rPr>
                <w:sz w:val="22"/>
                <w:szCs w:val="22"/>
              </w:rPr>
            </w:pPr>
          </w:p>
          <w:p w:rsidR="00874401" w:rsidRPr="00C0520E" w:rsidRDefault="00874401" w:rsidP="00CE6BCB">
            <w:pPr>
              <w:jc w:val="center"/>
              <w:rPr>
                <w:sz w:val="22"/>
                <w:szCs w:val="22"/>
              </w:rPr>
            </w:pPr>
          </w:p>
          <w:p w:rsidR="00874401" w:rsidRPr="00C0520E" w:rsidRDefault="00874401" w:rsidP="00CE6BCB">
            <w:pPr>
              <w:jc w:val="center"/>
              <w:rPr>
                <w:sz w:val="22"/>
                <w:szCs w:val="22"/>
              </w:rPr>
            </w:pPr>
          </w:p>
          <w:p w:rsidR="00874401" w:rsidRPr="00C0520E" w:rsidRDefault="00874401" w:rsidP="00AE54B3">
            <w:pPr>
              <w:rPr>
                <w:sz w:val="22"/>
                <w:szCs w:val="22"/>
              </w:rPr>
            </w:pPr>
            <w:r w:rsidRPr="00C0520E">
              <w:rPr>
                <w:sz w:val="22"/>
                <w:szCs w:val="22"/>
              </w:rPr>
              <w:t>Письмо строчных и заглавных букв, работа над алгоритмом записи слов и предложений под диктовку, списывания с  печатного текста и самопроверки.</w:t>
            </w: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r w:rsidRPr="00C0520E">
              <w:rPr>
                <w:sz w:val="22"/>
                <w:szCs w:val="22"/>
              </w:rPr>
              <w:t>Весёлые стихи для детей, произведения о природе, произведения устного народного творчества. шуточные и игровые стихи для детей.</w:t>
            </w:r>
          </w:p>
          <w:p w:rsidR="00874401" w:rsidRPr="00C0520E" w:rsidRDefault="00874401" w:rsidP="00AE54B3">
            <w:pPr>
              <w:rPr>
                <w:sz w:val="22"/>
                <w:szCs w:val="22"/>
              </w:rPr>
            </w:pPr>
            <w:r w:rsidRPr="00C0520E">
              <w:rPr>
                <w:sz w:val="22"/>
                <w:szCs w:val="22"/>
              </w:rPr>
              <w:t>Участие в диалоге при обсуждении произведения</w:t>
            </w: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AE54B3">
            <w:pPr>
              <w:rPr>
                <w:sz w:val="22"/>
                <w:szCs w:val="22"/>
              </w:rPr>
            </w:pPr>
          </w:p>
          <w:p w:rsidR="00874401" w:rsidRPr="00C0520E" w:rsidRDefault="00874401" w:rsidP="00497581">
            <w:pPr>
              <w:rPr>
                <w:sz w:val="22"/>
                <w:szCs w:val="22"/>
              </w:rPr>
            </w:pPr>
            <w:r w:rsidRPr="00C0520E">
              <w:rPr>
                <w:sz w:val="22"/>
                <w:szCs w:val="22"/>
              </w:rPr>
              <w:t xml:space="preserve">Диагностирование орфографической зоркости, правописание жи-ши, ча-ща, чу-щу, чк, чн. Заглавная буква в именах собственных Запись слов и предложений под диктовку. Придумывание текстов. </w:t>
            </w:r>
          </w:p>
        </w:tc>
        <w:tc>
          <w:tcPr>
            <w:tcW w:w="3942" w:type="dxa"/>
          </w:tcPr>
          <w:p w:rsidR="00874401" w:rsidRPr="00C0520E" w:rsidRDefault="00874401" w:rsidP="00CE6BCB">
            <w:pPr>
              <w:autoSpaceDE w:val="0"/>
              <w:autoSpaceDN w:val="0"/>
              <w:adjustRightInd w:val="0"/>
              <w:rPr>
                <w:sz w:val="22"/>
                <w:szCs w:val="22"/>
              </w:rPr>
            </w:pPr>
            <w:r w:rsidRPr="00C0520E">
              <w:rPr>
                <w:sz w:val="22"/>
                <w:szCs w:val="22"/>
              </w:rPr>
              <w:t>Узнавание и выделение на слух из ряда звучащих и произносимых слов только тех, в которых есть определенный гласный звук. Подбор слов с заданным гласным звуком.</w:t>
            </w:r>
          </w:p>
          <w:p w:rsidR="00874401" w:rsidRPr="00C0520E" w:rsidRDefault="00874401" w:rsidP="00CE6BCB">
            <w:pPr>
              <w:autoSpaceDE w:val="0"/>
              <w:autoSpaceDN w:val="0"/>
              <w:adjustRightInd w:val="0"/>
              <w:rPr>
                <w:sz w:val="22"/>
                <w:szCs w:val="22"/>
              </w:rPr>
            </w:pPr>
            <w:r w:rsidRPr="00C0520E">
              <w:rPr>
                <w:sz w:val="22"/>
                <w:szCs w:val="22"/>
              </w:rPr>
              <w:t>Конструирование печатных букв гласных звуков с помощью элементов-шаблонов и усвоение их форм. Формирование образного представления о том, что буква — это лишь знак («одежда») для звука, речи.</w:t>
            </w:r>
          </w:p>
          <w:p w:rsidR="00874401" w:rsidRPr="00C0520E" w:rsidRDefault="00874401" w:rsidP="00CE6BCB">
            <w:pPr>
              <w:autoSpaceDE w:val="0"/>
              <w:autoSpaceDN w:val="0"/>
              <w:adjustRightInd w:val="0"/>
              <w:rPr>
                <w:sz w:val="22"/>
                <w:szCs w:val="22"/>
              </w:rPr>
            </w:pPr>
            <w:r w:rsidRPr="00C0520E">
              <w:rPr>
                <w:sz w:val="22"/>
                <w:szCs w:val="22"/>
              </w:rPr>
              <w:t>Восприятие на слух текста, читаемого учителем, понимание его содержания, формулирование ответов на поставленные вопросы, выборочный и полный пересказ воспринятого на слух текста.</w:t>
            </w:r>
          </w:p>
          <w:p w:rsidR="00874401" w:rsidRPr="00C0520E" w:rsidRDefault="00874401" w:rsidP="00CE6BCB">
            <w:pPr>
              <w:jc w:val="center"/>
              <w:rPr>
                <w:b/>
                <w:bCs/>
                <w:sz w:val="22"/>
                <w:szCs w:val="22"/>
              </w:rPr>
            </w:pPr>
          </w:p>
          <w:p w:rsidR="00874401" w:rsidRPr="00C0520E" w:rsidRDefault="00874401" w:rsidP="00CE6BCB">
            <w:pPr>
              <w:jc w:val="center"/>
              <w:rPr>
                <w:b/>
                <w:bCs/>
                <w:sz w:val="22"/>
                <w:szCs w:val="22"/>
              </w:rPr>
            </w:pPr>
          </w:p>
          <w:p w:rsidR="00874401" w:rsidRPr="00C0520E" w:rsidRDefault="00874401" w:rsidP="00CE6BCB">
            <w:pPr>
              <w:jc w:val="center"/>
              <w:rPr>
                <w:b/>
                <w:bCs/>
                <w:sz w:val="22"/>
                <w:szCs w:val="22"/>
              </w:rPr>
            </w:pPr>
          </w:p>
          <w:p w:rsidR="00874401" w:rsidRPr="00C0520E" w:rsidRDefault="00874401" w:rsidP="00CE6BCB">
            <w:pPr>
              <w:jc w:val="center"/>
              <w:rPr>
                <w:b/>
                <w:bCs/>
                <w:sz w:val="22"/>
                <w:szCs w:val="22"/>
              </w:rPr>
            </w:pPr>
          </w:p>
          <w:p w:rsidR="00874401" w:rsidRPr="00C0520E" w:rsidRDefault="00874401" w:rsidP="00CE6BCB">
            <w:pPr>
              <w:autoSpaceDE w:val="0"/>
              <w:autoSpaceDN w:val="0"/>
              <w:adjustRightInd w:val="0"/>
              <w:rPr>
                <w:b/>
                <w:bCs/>
                <w:i/>
                <w:iCs/>
                <w:sz w:val="22"/>
                <w:szCs w:val="22"/>
              </w:rPr>
            </w:pPr>
            <w:r w:rsidRPr="00C0520E">
              <w:rPr>
                <w:b/>
                <w:bCs/>
                <w:i/>
                <w:iCs/>
                <w:sz w:val="22"/>
                <w:szCs w:val="22"/>
              </w:rPr>
              <w:t>Учащиеся должны знать/понимать, что:</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 xml:space="preserve">звуки русского языка делятся на гласные и согласные </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слово представляет собой единство звучания и значения;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звучащее слово делится на слоги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 xml:space="preserve">звуки речи в письменной речи могут обозначаться с помощью условных графических символов </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 xml:space="preserve">основные слова называют предметы, их признаки, действия, не основные, то есть слова-помощники </w:t>
            </w:r>
            <w:r w:rsidRPr="00C0520E">
              <w:rPr>
                <w:sz w:val="22"/>
                <w:szCs w:val="22"/>
              </w:rPr>
              <w:t></w:t>
            </w:r>
            <w:r w:rsidRPr="00C0520E">
              <w:rPr>
                <w:sz w:val="22"/>
                <w:szCs w:val="22"/>
              </w:rPr>
              <w:t xml:space="preserve">устное высказывание членится на предложение и текст, </w:t>
            </w:r>
          </w:p>
          <w:p w:rsidR="00874401" w:rsidRPr="00C0520E" w:rsidRDefault="00874401" w:rsidP="00CE6BCB">
            <w:pPr>
              <w:autoSpaceDE w:val="0"/>
              <w:autoSpaceDN w:val="0"/>
              <w:adjustRightInd w:val="0"/>
              <w:rPr>
                <w:b/>
                <w:bCs/>
                <w:i/>
                <w:iCs/>
                <w:sz w:val="22"/>
                <w:szCs w:val="22"/>
              </w:rPr>
            </w:pPr>
          </w:p>
          <w:p w:rsidR="00874401" w:rsidRPr="00C0520E" w:rsidRDefault="00874401" w:rsidP="00CE6BCB">
            <w:pPr>
              <w:autoSpaceDE w:val="0"/>
              <w:autoSpaceDN w:val="0"/>
              <w:adjustRightInd w:val="0"/>
              <w:rPr>
                <w:b/>
                <w:bCs/>
                <w:i/>
                <w:iCs/>
                <w:sz w:val="22"/>
                <w:szCs w:val="22"/>
              </w:rPr>
            </w:pPr>
          </w:p>
          <w:p w:rsidR="00874401" w:rsidRPr="00C0520E" w:rsidRDefault="00874401" w:rsidP="00CE6BCB">
            <w:pPr>
              <w:autoSpaceDE w:val="0"/>
              <w:autoSpaceDN w:val="0"/>
              <w:adjustRightInd w:val="0"/>
              <w:rPr>
                <w:i/>
                <w:iCs/>
                <w:sz w:val="22"/>
                <w:szCs w:val="22"/>
              </w:rPr>
            </w:pPr>
            <w:r w:rsidRPr="00C0520E">
              <w:rPr>
                <w:b/>
                <w:bCs/>
                <w:i/>
                <w:iCs/>
                <w:sz w:val="22"/>
                <w:szCs w:val="22"/>
              </w:rPr>
              <w:t>Уметь</w:t>
            </w:r>
            <w:r w:rsidRPr="00C0520E">
              <w:rPr>
                <w:i/>
                <w:iCs/>
                <w:sz w:val="22"/>
                <w:szCs w:val="22"/>
              </w:rPr>
              <w:t>:</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акцентированно произносить звуки в заданной последовательности в слове и давать им полную характеристику;</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делить слово на слоги, выделять и фиксировать ударный;</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читать в схемах звуковую запись слов по слогам и орфоэпически;</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правильно сидеть за столом и пользоваться письменными принадлежностями в течение всего периода выполнения отдельного графического задания;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писать буквы на основе двигательных элементов по определенному алгоритму;</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выполнять три вида соединения букв в слогах и словах;</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при письме под счет чередовать напряжения мышц руки с расслаблением;</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записывать правильно предложение и собственные имена при списывании и диктанте;</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выполнять узоры-бордюры и росчерки.</w:t>
            </w:r>
          </w:p>
          <w:p w:rsidR="00874401" w:rsidRPr="00C0520E" w:rsidRDefault="00874401" w:rsidP="00CE6BCB">
            <w:pPr>
              <w:jc w:val="center"/>
              <w:rPr>
                <w:b/>
                <w:bCs/>
                <w:sz w:val="22"/>
                <w:szCs w:val="22"/>
              </w:rPr>
            </w:pPr>
          </w:p>
          <w:p w:rsidR="00874401" w:rsidRPr="00C0520E" w:rsidRDefault="00874401" w:rsidP="00CE6BCB">
            <w:pPr>
              <w:jc w:val="center"/>
              <w:rPr>
                <w:b/>
                <w:bCs/>
                <w:sz w:val="22"/>
                <w:szCs w:val="22"/>
              </w:rPr>
            </w:pPr>
          </w:p>
          <w:p w:rsidR="00874401" w:rsidRPr="00C0520E" w:rsidRDefault="00874401" w:rsidP="00427289">
            <w:pPr>
              <w:rPr>
                <w:b/>
                <w:bCs/>
                <w:sz w:val="22"/>
                <w:szCs w:val="22"/>
              </w:rPr>
            </w:pPr>
          </w:p>
          <w:p w:rsidR="00874401" w:rsidRPr="00C0520E" w:rsidRDefault="00874401" w:rsidP="00CE6BCB">
            <w:pPr>
              <w:jc w:val="center"/>
              <w:rPr>
                <w:b/>
                <w:bCs/>
                <w:sz w:val="22"/>
                <w:szCs w:val="22"/>
              </w:rPr>
            </w:pPr>
          </w:p>
          <w:p w:rsidR="00874401" w:rsidRPr="00C0520E" w:rsidRDefault="00874401" w:rsidP="00CE6BCB">
            <w:pPr>
              <w:jc w:val="center"/>
              <w:rPr>
                <w:b/>
                <w:bCs/>
                <w:sz w:val="22"/>
                <w:szCs w:val="22"/>
              </w:rPr>
            </w:pPr>
          </w:p>
          <w:p w:rsidR="00874401" w:rsidRPr="00C0520E" w:rsidRDefault="00874401" w:rsidP="00CE6BCB">
            <w:pPr>
              <w:autoSpaceDE w:val="0"/>
              <w:autoSpaceDN w:val="0"/>
              <w:adjustRightInd w:val="0"/>
              <w:rPr>
                <w:sz w:val="22"/>
                <w:szCs w:val="22"/>
              </w:rPr>
            </w:pPr>
            <w:r w:rsidRPr="00C0520E">
              <w:rPr>
                <w:sz w:val="22"/>
                <w:szCs w:val="22"/>
              </w:rPr>
              <w:t>Умение отвечать на вопросы по содержанию прочитанного текста полными ответами, делать выборочный пересказ, изменять начало или конец текста и в связи с этим давать ему новое название.</w:t>
            </w:r>
          </w:p>
          <w:p w:rsidR="00874401" w:rsidRPr="00C0520E" w:rsidRDefault="00874401" w:rsidP="00CE6BCB">
            <w:pPr>
              <w:autoSpaceDE w:val="0"/>
              <w:autoSpaceDN w:val="0"/>
              <w:adjustRightInd w:val="0"/>
              <w:rPr>
                <w:sz w:val="22"/>
                <w:szCs w:val="22"/>
              </w:rPr>
            </w:pPr>
            <w:r w:rsidRPr="00C0520E">
              <w:rPr>
                <w:sz w:val="22"/>
                <w:szCs w:val="22"/>
              </w:rPr>
              <w:t>Умение находить и читать выборочно отрывки текста, соответствующие трем его структурным компонентам: а) вступление, начало: с чего все началось, б) главная часть: что произошло с героями,</w:t>
            </w:r>
          </w:p>
          <w:p w:rsidR="00874401" w:rsidRPr="00C0520E" w:rsidRDefault="00874401" w:rsidP="00CE6BCB">
            <w:pPr>
              <w:autoSpaceDE w:val="0"/>
              <w:autoSpaceDN w:val="0"/>
              <w:adjustRightInd w:val="0"/>
              <w:rPr>
                <w:sz w:val="22"/>
                <w:szCs w:val="22"/>
              </w:rPr>
            </w:pPr>
            <w:r w:rsidRPr="00C0520E">
              <w:rPr>
                <w:sz w:val="22"/>
                <w:szCs w:val="22"/>
              </w:rPr>
              <w:t>в) заключение: чем все завершилось. Умение передать отношение автора и читающего ученика к описанным в тексте событиям.</w:t>
            </w:r>
          </w:p>
          <w:p w:rsidR="00874401" w:rsidRPr="00C0520E" w:rsidRDefault="00874401" w:rsidP="00CE6BCB">
            <w:pPr>
              <w:jc w:val="center"/>
              <w:rPr>
                <w:b/>
                <w:bCs/>
                <w:sz w:val="22"/>
                <w:szCs w:val="22"/>
              </w:rPr>
            </w:pPr>
          </w:p>
          <w:p w:rsidR="00874401" w:rsidRPr="00C0520E" w:rsidRDefault="00874401" w:rsidP="00CE6BCB">
            <w:pPr>
              <w:jc w:val="center"/>
              <w:rPr>
                <w:b/>
                <w:bCs/>
                <w:sz w:val="22"/>
                <w:szCs w:val="22"/>
              </w:rPr>
            </w:pPr>
          </w:p>
          <w:p w:rsidR="00874401" w:rsidRPr="00C0520E" w:rsidRDefault="00874401" w:rsidP="00CE6BCB">
            <w:pPr>
              <w:jc w:val="center"/>
              <w:rPr>
                <w:b/>
                <w:bCs/>
                <w:sz w:val="22"/>
                <w:szCs w:val="22"/>
              </w:rPr>
            </w:pPr>
          </w:p>
          <w:p w:rsidR="00874401" w:rsidRPr="00C0520E" w:rsidRDefault="00874401" w:rsidP="00417A7B">
            <w:pPr>
              <w:rPr>
                <w:b/>
                <w:bCs/>
                <w:sz w:val="22"/>
                <w:szCs w:val="22"/>
              </w:rPr>
            </w:pPr>
          </w:p>
          <w:p w:rsidR="00874401" w:rsidRPr="00C0520E" w:rsidRDefault="00874401" w:rsidP="00CE6BCB">
            <w:pPr>
              <w:autoSpaceDE w:val="0"/>
              <w:autoSpaceDN w:val="0"/>
              <w:adjustRightInd w:val="0"/>
              <w:rPr>
                <w:b/>
                <w:bCs/>
                <w:i/>
                <w:iCs/>
                <w:sz w:val="22"/>
                <w:szCs w:val="22"/>
              </w:rPr>
            </w:pPr>
            <w:r w:rsidRPr="00C0520E">
              <w:rPr>
                <w:b/>
                <w:bCs/>
                <w:i/>
                <w:iCs/>
                <w:sz w:val="22"/>
                <w:szCs w:val="22"/>
              </w:rPr>
              <w:t>Учащиеся должны знать/понимать: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структуру родной речи, иметь образные представления о единицах русского языка — звуке, слоге, слове, о словосочетании, предложении и тексте;</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графических системах печатных и письменных букв русского алфавита;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форме каждой буквы как пространственно-количественной совокупности составляющих ее элементов;</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b/>
                <w:bCs/>
                <w:i/>
                <w:iCs/>
                <w:sz w:val="22"/>
                <w:szCs w:val="22"/>
              </w:rPr>
            </w:pPr>
            <w:r w:rsidRPr="00C0520E">
              <w:rPr>
                <w:b/>
                <w:bCs/>
                <w:i/>
                <w:iCs/>
                <w:sz w:val="22"/>
                <w:szCs w:val="22"/>
              </w:rPr>
              <w:t>Уметь:</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 xml:space="preserve">выполнять правила записи предложений, слов с сочетаниями: </w:t>
            </w:r>
            <w:r w:rsidRPr="00C0520E">
              <w:rPr>
                <w:b/>
                <w:bCs/>
                <w:sz w:val="22"/>
                <w:szCs w:val="22"/>
              </w:rPr>
              <w:t>чк</w:t>
            </w:r>
            <w:r w:rsidRPr="00C0520E">
              <w:rPr>
                <w:sz w:val="22"/>
                <w:szCs w:val="22"/>
              </w:rPr>
              <w:t xml:space="preserve">, </w:t>
            </w:r>
            <w:r w:rsidRPr="00C0520E">
              <w:rPr>
                <w:b/>
                <w:bCs/>
                <w:sz w:val="22"/>
                <w:szCs w:val="22"/>
              </w:rPr>
              <w:t>чн</w:t>
            </w:r>
            <w:r w:rsidRPr="00C0520E">
              <w:rPr>
                <w:sz w:val="22"/>
                <w:szCs w:val="22"/>
              </w:rPr>
              <w:t xml:space="preserve">, </w:t>
            </w:r>
            <w:r w:rsidRPr="00C0520E">
              <w:rPr>
                <w:b/>
                <w:bCs/>
                <w:sz w:val="22"/>
                <w:szCs w:val="22"/>
              </w:rPr>
              <w:t>чт</w:t>
            </w:r>
            <w:r w:rsidRPr="00C0520E">
              <w:rPr>
                <w:sz w:val="22"/>
                <w:szCs w:val="22"/>
              </w:rPr>
              <w:t xml:space="preserve">, а также с сочетаниями букв </w:t>
            </w:r>
            <w:r w:rsidRPr="00C0520E">
              <w:rPr>
                <w:b/>
                <w:bCs/>
                <w:sz w:val="22"/>
                <w:szCs w:val="22"/>
              </w:rPr>
              <w:t>жи</w:t>
            </w:r>
            <w:r w:rsidRPr="00C0520E">
              <w:rPr>
                <w:sz w:val="22"/>
                <w:szCs w:val="22"/>
              </w:rPr>
              <w:t xml:space="preserve">, </w:t>
            </w:r>
            <w:r w:rsidRPr="00C0520E">
              <w:rPr>
                <w:b/>
                <w:bCs/>
                <w:sz w:val="22"/>
                <w:szCs w:val="22"/>
              </w:rPr>
              <w:t>ши</w:t>
            </w:r>
            <w:r w:rsidRPr="00C0520E">
              <w:rPr>
                <w:sz w:val="22"/>
                <w:szCs w:val="22"/>
              </w:rPr>
              <w:t xml:space="preserve">, </w:t>
            </w:r>
            <w:r w:rsidRPr="00C0520E">
              <w:rPr>
                <w:b/>
                <w:bCs/>
                <w:sz w:val="22"/>
                <w:szCs w:val="22"/>
              </w:rPr>
              <w:t>ча</w:t>
            </w:r>
            <w:r w:rsidRPr="00C0520E">
              <w:rPr>
                <w:sz w:val="22"/>
                <w:szCs w:val="22"/>
              </w:rPr>
              <w:t xml:space="preserve">, </w:t>
            </w:r>
            <w:r w:rsidRPr="00C0520E">
              <w:rPr>
                <w:b/>
                <w:bCs/>
                <w:sz w:val="22"/>
                <w:szCs w:val="22"/>
              </w:rPr>
              <w:t>ща</w:t>
            </w:r>
            <w:r w:rsidRPr="00C0520E">
              <w:rPr>
                <w:sz w:val="22"/>
                <w:szCs w:val="22"/>
              </w:rPr>
              <w:t xml:space="preserve">, </w:t>
            </w:r>
            <w:r w:rsidRPr="00C0520E">
              <w:rPr>
                <w:b/>
                <w:bCs/>
                <w:sz w:val="22"/>
                <w:szCs w:val="22"/>
              </w:rPr>
              <w:t>чу</w:t>
            </w:r>
            <w:r w:rsidRPr="00C0520E">
              <w:rPr>
                <w:sz w:val="22"/>
                <w:szCs w:val="22"/>
              </w:rPr>
              <w:t xml:space="preserve">, </w:t>
            </w:r>
            <w:r w:rsidRPr="00C0520E">
              <w:rPr>
                <w:b/>
                <w:bCs/>
                <w:sz w:val="22"/>
                <w:szCs w:val="22"/>
              </w:rPr>
              <w:t>щу</w:t>
            </w:r>
            <w:r w:rsidRPr="00C0520E">
              <w:rPr>
                <w:sz w:val="22"/>
                <w:szCs w:val="22"/>
              </w:rPr>
              <w:t>;</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анализировать звучащую (устную) и письменную речь;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осуществлять приемы связного и ускоренного воспроизведения букв и их соединений на письме;</w:t>
            </w:r>
          </w:p>
          <w:p w:rsidR="00874401" w:rsidRPr="00C0520E" w:rsidRDefault="00874401" w:rsidP="00CE6BCB">
            <w:pPr>
              <w:autoSpaceDE w:val="0"/>
              <w:autoSpaceDN w:val="0"/>
              <w:adjustRightInd w:val="0"/>
              <w:rPr>
                <w:b/>
                <w:bCs/>
                <w:sz w:val="22"/>
                <w:szCs w:val="22"/>
              </w:rPr>
            </w:pPr>
            <w:r w:rsidRPr="00C0520E">
              <w:rPr>
                <w:sz w:val="22"/>
                <w:szCs w:val="22"/>
              </w:rPr>
              <w:t></w:t>
            </w:r>
            <w:r w:rsidRPr="00C0520E">
              <w:rPr>
                <w:sz w:val="22"/>
                <w:szCs w:val="22"/>
              </w:rPr>
              <w:t>применять усвоенные правила записи слов, предложений, выполнять самопроверку и взаимопроверки.</w:t>
            </w:r>
          </w:p>
        </w:tc>
      </w:tr>
    </w:tbl>
    <w:p w:rsidR="00874401" w:rsidRPr="00C0520E" w:rsidRDefault="00874401" w:rsidP="00192D3D">
      <w:pPr>
        <w:rPr>
          <w:sz w:val="22"/>
          <w:szCs w:val="22"/>
        </w:rPr>
      </w:pPr>
      <w:r w:rsidRPr="00C0520E">
        <w:rPr>
          <w:b/>
          <w:bCs/>
          <w:color w:val="0000CD"/>
          <w:sz w:val="22"/>
          <w:szCs w:val="22"/>
        </w:rPr>
        <w:t>Русский язык</w:t>
      </w:r>
      <w:r w:rsidRPr="00C0520E">
        <w:rPr>
          <w:b/>
          <w:bCs/>
          <w:color w:val="006400"/>
          <w:sz w:val="22"/>
          <w:szCs w:val="22"/>
        </w:rPr>
        <w:br/>
      </w:r>
      <w:r w:rsidRPr="00C0520E">
        <w:rPr>
          <w:b/>
          <w:bCs/>
          <w:color w:val="006400"/>
          <w:sz w:val="22"/>
          <w:szCs w:val="22"/>
        </w:rPr>
        <w:br/>
      </w:r>
      <w:r w:rsidRPr="00C0520E">
        <w:rPr>
          <w:b/>
          <w:bCs/>
          <w:color w:val="0000CD"/>
          <w:sz w:val="22"/>
          <w:szCs w:val="22"/>
        </w:rPr>
        <w:t xml:space="preserve">  Пояснительная записка </w:t>
      </w:r>
      <w:r w:rsidRPr="00C0520E">
        <w:rPr>
          <w:sz w:val="22"/>
          <w:szCs w:val="22"/>
        </w:rPr>
        <w:t xml:space="preserve">  </w:t>
      </w:r>
      <w:r w:rsidRPr="00C0520E">
        <w:rPr>
          <w:b/>
          <w:bCs/>
          <w:color w:val="0000CD"/>
          <w:sz w:val="22"/>
          <w:szCs w:val="22"/>
        </w:rPr>
        <w:t xml:space="preserve">  </w:t>
      </w:r>
    </w:p>
    <w:p w:rsidR="00874401" w:rsidRPr="00C0520E" w:rsidRDefault="00874401" w:rsidP="00192D3D">
      <w:pPr>
        <w:pStyle w:val="NormalWeb"/>
        <w:rPr>
          <w:sz w:val="22"/>
          <w:szCs w:val="22"/>
        </w:rPr>
      </w:pPr>
      <w:r w:rsidRPr="00C0520E">
        <w:rPr>
          <w:color w:val="000000"/>
          <w:sz w:val="22"/>
          <w:szCs w:val="22"/>
        </w:rPr>
        <w:t>Учебно-методический комплект по русскому языку отвечает также тем общим требованиям, которые «Перспективная на</w:t>
      </w:r>
      <w:r w:rsidRPr="00C0520E">
        <w:rPr>
          <w:color w:val="000000"/>
          <w:sz w:val="22"/>
          <w:szCs w:val="22"/>
        </w:rPr>
        <w:softHyphen/>
        <w:t xml:space="preserve">чальная школа» предъявляет к своим учебникам: </w:t>
      </w:r>
    </w:p>
    <w:p w:rsidR="00874401" w:rsidRPr="00C0520E" w:rsidRDefault="00874401" w:rsidP="00192D3D">
      <w:pPr>
        <w:widowControl/>
        <w:numPr>
          <w:ilvl w:val="0"/>
          <w:numId w:val="7"/>
        </w:numPr>
        <w:suppressAutoHyphens w:val="0"/>
        <w:spacing w:before="100" w:beforeAutospacing="1" w:after="100" w:afterAutospacing="1"/>
        <w:rPr>
          <w:sz w:val="22"/>
          <w:szCs w:val="22"/>
        </w:rPr>
      </w:pPr>
      <w:r w:rsidRPr="00C0520E">
        <w:rPr>
          <w:color w:val="000000"/>
          <w:sz w:val="22"/>
          <w:szCs w:val="22"/>
        </w:rPr>
        <w:t>структурная организация содержания (внешняя ин</w:t>
      </w:r>
      <w:r w:rsidRPr="00C0520E">
        <w:rPr>
          <w:color w:val="000000"/>
          <w:sz w:val="22"/>
          <w:szCs w:val="22"/>
        </w:rPr>
        <w:softHyphen/>
        <w:t>трига, участниками которой являются сквозные для всего ком</w:t>
      </w:r>
      <w:r w:rsidRPr="00C0520E">
        <w:rPr>
          <w:color w:val="000000"/>
          <w:sz w:val="22"/>
          <w:szCs w:val="22"/>
        </w:rPr>
        <w:softHyphen/>
        <w:t xml:space="preserve">плекта «Перспективная начальная школа» герои, оформляет предметное содержание); </w:t>
      </w:r>
    </w:p>
    <w:p w:rsidR="00874401" w:rsidRPr="00C0520E" w:rsidRDefault="00874401" w:rsidP="00192D3D">
      <w:pPr>
        <w:widowControl/>
        <w:numPr>
          <w:ilvl w:val="0"/>
          <w:numId w:val="7"/>
        </w:numPr>
        <w:suppressAutoHyphens w:val="0"/>
        <w:spacing w:before="100" w:beforeAutospacing="1" w:after="100" w:afterAutospacing="1"/>
        <w:rPr>
          <w:sz w:val="22"/>
          <w:szCs w:val="22"/>
        </w:rPr>
      </w:pPr>
      <w:r w:rsidRPr="00C0520E">
        <w:rPr>
          <w:color w:val="000000"/>
          <w:sz w:val="22"/>
          <w:szCs w:val="22"/>
        </w:rPr>
        <w:t>методика разворачивания предмет</w:t>
      </w:r>
      <w:r w:rsidRPr="00C0520E">
        <w:rPr>
          <w:color w:val="000000"/>
          <w:sz w:val="22"/>
          <w:szCs w:val="22"/>
        </w:rPr>
        <w:softHyphen/>
        <w:t xml:space="preserve">ного материала (вокруг конкретной проблемы языка или речи, имеющей практический смысл или представляющей научный интерес); </w:t>
      </w:r>
    </w:p>
    <w:p w:rsidR="00874401" w:rsidRPr="00C0520E" w:rsidRDefault="00874401" w:rsidP="00192D3D">
      <w:pPr>
        <w:widowControl/>
        <w:numPr>
          <w:ilvl w:val="0"/>
          <w:numId w:val="7"/>
        </w:numPr>
        <w:suppressAutoHyphens w:val="0"/>
        <w:spacing w:before="100" w:beforeAutospacing="1" w:after="100" w:afterAutospacing="1"/>
        <w:rPr>
          <w:sz w:val="22"/>
          <w:szCs w:val="22"/>
        </w:rPr>
      </w:pPr>
      <w:r w:rsidRPr="00C0520E">
        <w:rPr>
          <w:color w:val="000000"/>
          <w:sz w:val="22"/>
          <w:szCs w:val="22"/>
        </w:rPr>
        <w:t>организационные формы работы на уроке (методичес</w:t>
      </w:r>
      <w:r w:rsidRPr="00C0520E">
        <w:rPr>
          <w:color w:val="000000"/>
          <w:sz w:val="22"/>
          <w:szCs w:val="22"/>
        </w:rPr>
        <w:softHyphen/>
        <w:t>кий аппарат максимально размещен в самом учебнике, что вклю</w:t>
      </w:r>
      <w:r w:rsidRPr="00C0520E">
        <w:rPr>
          <w:color w:val="000000"/>
          <w:sz w:val="22"/>
          <w:szCs w:val="22"/>
        </w:rPr>
        <w:softHyphen/>
        <w:t>чает и организационные формы, нацеливающие школьников рас</w:t>
      </w:r>
      <w:r w:rsidRPr="00C0520E">
        <w:rPr>
          <w:color w:val="000000"/>
          <w:sz w:val="22"/>
          <w:szCs w:val="22"/>
        </w:rPr>
        <w:softHyphen/>
        <w:t>пределять работу с соседом по парте, меняться ролями, прове</w:t>
      </w:r>
      <w:r w:rsidRPr="00C0520E">
        <w:rPr>
          <w:color w:val="000000"/>
          <w:sz w:val="22"/>
          <w:szCs w:val="22"/>
        </w:rPr>
        <w:softHyphen/>
        <w:t xml:space="preserve">рять работу друг друга, выполнять работу в малой группе и т. д.). </w:t>
      </w:r>
    </w:p>
    <w:p w:rsidR="00874401" w:rsidRPr="00C0520E" w:rsidRDefault="00874401" w:rsidP="00192D3D">
      <w:pPr>
        <w:widowControl/>
        <w:numPr>
          <w:ilvl w:val="0"/>
          <w:numId w:val="7"/>
        </w:numPr>
        <w:suppressAutoHyphens w:val="0"/>
        <w:spacing w:before="100" w:beforeAutospacing="1" w:after="100" w:afterAutospacing="1"/>
        <w:rPr>
          <w:sz w:val="22"/>
          <w:szCs w:val="22"/>
        </w:rPr>
      </w:pPr>
      <w:r w:rsidRPr="00C0520E">
        <w:rPr>
          <w:color w:val="000000"/>
          <w:sz w:val="22"/>
          <w:szCs w:val="22"/>
        </w:rPr>
        <w:t>требования инструментальности и интерактивности. Комплект ориентирован на максимально возможное обеспечение само</w:t>
      </w:r>
      <w:r w:rsidRPr="00C0520E">
        <w:rPr>
          <w:color w:val="000000"/>
          <w:sz w:val="22"/>
          <w:szCs w:val="22"/>
        </w:rPr>
        <w:softHyphen/>
        <w:t>стоятельной работы на уроке. Интерактивность обеспечивается тем, что учебники начинают, а научные сотрудники «Академкнига/Учебник» поддерживают со</w:t>
      </w:r>
      <w:r w:rsidRPr="00C0520E">
        <w:rPr>
          <w:color w:val="000000"/>
          <w:sz w:val="22"/>
          <w:szCs w:val="22"/>
        </w:rPr>
        <w:softHyphen/>
        <w:t>держательную переписку с учащимися (один раз в конце 1-го клас</w:t>
      </w:r>
      <w:r w:rsidRPr="00C0520E">
        <w:rPr>
          <w:color w:val="000000"/>
          <w:sz w:val="22"/>
          <w:szCs w:val="22"/>
        </w:rPr>
        <w:softHyphen/>
        <w:t xml:space="preserve">са, по 4 раза — в каникулы — начиная со 2-го класса). </w:t>
      </w:r>
    </w:p>
    <w:p w:rsidR="00874401" w:rsidRPr="00C0520E" w:rsidRDefault="00874401" w:rsidP="00192D3D">
      <w:pPr>
        <w:rPr>
          <w:sz w:val="22"/>
          <w:szCs w:val="22"/>
        </w:rPr>
      </w:pPr>
      <w:r w:rsidRPr="00C0520E">
        <w:rPr>
          <w:color w:val="000000"/>
          <w:sz w:val="22"/>
          <w:szCs w:val="22"/>
        </w:rPr>
        <w:t>Решение проблем развития речи опирается на разведение представлений о языке и о речи: язык как система позволяет од</w:t>
      </w:r>
      <w:r w:rsidRPr="00C0520E">
        <w:rPr>
          <w:color w:val="000000"/>
          <w:sz w:val="22"/>
          <w:szCs w:val="22"/>
        </w:rPr>
        <w:softHyphen/>
        <w:t>но и то же сообщение выразить массой способов, а речь ситуа</w:t>
      </w:r>
      <w:r w:rsidRPr="00C0520E">
        <w:rPr>
          <w:color w:val="000000"/>
          <w:sz w:val="22"/>
          <w:szCs w:val="22"/>
        </w:rPr>
        <w:softHyphen/>
        <w:t>тивна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w:t>
      </w:r>
      <w:r w:rsidRPr="00C0520E">
        <w:rPr>
          <w:color w:val="000000"/>
          <w:sz w:val="22"/>
          <w:szCs w:val="22"/>
        </w:rPr>
        <w:softHyphen/>
        <w:t>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w:t>
      </w:r>
      <w:r w:rsidRPr="00C0520E">
        <w:rPr>
          <w:color w:val="000000"/>
          <w:sz w:val="22"/>
          <w:szCs w:val="22"/>
        </w:rPr>
        <w:softHyphen/>
        <w:t>тельной открытки и.телеграммы до аннотации и короткой ре</w:t>
      </w:r>
      <w:r w:rsidRPr="00C0520E">
        <w:rPr>
          <w:color w:val="000000"/>
          <w:sz w:val="22"/>
          <w:szCs w:val="22"/>
        </w:rPr>
        <w:softHyphen/>
        <w:t xml:space="preserve">цензии на литературное произведение. </w:t>
      </w:r>
    </w:p>
    <w:p w:rsidR="00874401" w:rsidRPr="00C0520E" w:rsidRDefault="00874401" w:rsidP="00192D3D">
      <w:pPr>
        <w:rPr>
          <w:sz w:val="22"/>
          <w:szCs w:val="22"/>
        </w:rPr>
      </w:pPr>
    </w:p>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0"/>
        <w:gridCol w:w="3149"/>
        <w:gridCol w:w="3961"/>
      </w:tblGrid>
      <w:tr w:rsidR="00874401" w:rsidRPr="00C0520E" w:rsidTr="00417A7B">
        <w:tc>
          <w:tcPr>
            <w:tcW w:w="3150" w:type="dxa"/>
          </w:tcPr>
          <w:p w:rsidR="00874401" w:rsidRPr="00C0520E" w:rsidRDefault="00874401" w:rsidP="00CE6BCB">
            <w:pPr>
              <w:pStyle w:val="BodyText"/>
              <w:spacing w:after="0"/>
              <w:rPr>
                <w:sz w:val="22"/>
                <w:szCs w:val="22"/>
              </w:rPr>
            </w:pPr>
            <w:r w:rsidRPr="00C0520E">
              <w:rPr>
                <w:sz w:val="22"/>
                <w:szCs w:val="22"/>
              </w:rPr>
              <w:t>Содержание курса</w:t>
            </w:r>
          </w:p>
        </w:tc>
        <w:tc>
          <w:tcPr>
            <w:tcW w:w="3149" w:type="dxa"/>
          </w:tcPr>
          <w:p w:rsidR="00874401" w:rsidRPr="00C0520E" w:rsidRDefault="00874401" w:rsidP="00CE6BCB">
            <w:pPr>
              <w:pStyle w:val="BodyText"/>
              <w:spacing w:after="0"/>
              <w:rPr>
                <w:sz w:val="22"/>
                <w:szCs w:val="22"/>
              </w:rPr>
            </w:pPr>
            <w:r w:rsidRPr="00C0520E">
              <w:rPr>
                <w:sz w:val="22"/>
                <w:szCs w:val="22"/>
              </w:rPr>
              <w:t>Тематическое планирование</w:t>
            </w:r>
          </w:p>
        </w:tc>
        <w:tc>
          <w:tcPr>
            <w:tcW w:w="3961" w:type="dxa"/>
          </w:tcPr>
          <w:p w:rsidR="00874401" w:rsidRPr="00C0520E" w:rsidRDefault="00874401" w:rsidP="00CE6BCB">
            <w:pPr>
              <w:pStyle w:val="BodyText"/>
              <w:spacing w:after="0"/>
              <w:rPr>
                <w:sz w:val="22"/>
                <w:szCs w:val="22"/>
              </w:rPr>
            </w:pPr>
            <w:r w:rsidRPr="00C0520E">
              <w:rPr>
                <w:sz w:val="22"/>
                <w:szCs w:val="22"/>
              </w:rPr>
              <w:t>Характеристика деятельности учащихся</w:t>
            </w:r>
          </w:p>
        </w:tc>
      </w:tr>
      <w:tr w:rsidR="00874401" w:rsidRPr="00C0520E" w:rsidTr="00417A7B">
        <w:tc>
          <w:tcPr>
            <w:tcW w:w="3150" w:type="dxa"/>
          </w:tcPr>
          <w:p w:rsidR="00874401" w:rsidRPr="00C0520E" w:rsidRDefault="00874401" w:rsidP="00417A7B">
            <w:pPr>
              <w:pStyle w:val="NormalWeb"/>
              <w:jc w:val="both"/>
              <w:rPr>
                <w:b/>
                <w:bCs/>
                <w:i/>
                <w:iCs/>
                <w:sz w:val="22"/>
                <w:szCs w:val="22"/>
              </w:rPr>
            </w:pPr>
          </w:p>
          <w:p w:rsidR="00874401" w:rsidRPr="00C0520E" w:rsidRDefault="00874401" w:rsidP="007A7B33">
            <w:pPr>
              <w:pStyle w:val="NormalWeb"/>
              <w:rPr>
                <w:sz w:val="22"/>
                <w:szCs w:val="22"/>
              </w:rPr>
            </w:pPr>
            <w:r w:rsidRPr="00C0520E">
              <w:rPr>
                <w:b/>
                <w:bCs/>
                <w:i/>
                <w:iCs/>
                <w:sz w:val="22"/>
                <w:szCs w:val="22"/>
              </w:rPr>
              <w:t>Алфавит.</w:t>
            </w:r>
            <w:r w:rsidRPr="00C0520E">
              <w:rPr>
                <w:sz w:val="22"/>
                <w:szCs w:val="22"/>
              </w:rPr>
              <w:t xml:space="preserve"> Правильное название букв. Практическое использова-   . ние последовательности букв алфавита: алфавитный принцип рас</w:t>
            </w:r>
            <w:r w:rsidRPr="00C0520E">
              <w:rPr>
                <w:sz w:val="22"/>
                <w:szCs w:val="22"/>
              </w:rPr>
              <w:softHyphen/>
              <w:t xml:space="preserve">становки книг на библиотечных полках и в словарях. </w:t>
            </w:r>
          </w:p>
          <w:p w:rsidR="00874401" w:rsidRPr="00C0520E" w:rsidRDefault="00874401" w:rsidP="007A7B33">
            <w:pPr>
              <w:pStyle w:val="NormalWeb"/>
              <w:rPr>
                <w:sz w:val="22"/>
                <w:szCs w:val="22"/>
              </w:rPr>
            </w:pPr>
            <w:r w:rsidRPr="00C0520E">
              <w:rPr>
                <w:b/>
                <w:bCs/>
                <w:i/>
                <w:iCs/>
                <w:sz w:val="22"/>
                <w:szCs w:val="22"/>
              </w:rPr>
              <w:t>Звуки речи:</w:t>
            </w:r>
            <w:r w:rsidRPr="00C0520E">
              <w:rPr>
                <w:sz w:val="22"/>
                <w:szCs w:val="22"/>
              </w:rPr>
              <w:t xml:space="preserve"> гласные и согласные; ударные и безударные глас</w:t>
            </w:r>
            <w:r w:rsidRPr="00C0520E">
              <w:rPr>
                <w:sz w:val="22"/>
                <w:szCs w:val="22"/>
              </w:rPr>
              <w:softHyphen/>
              <w:t>ные; звонкие и глухие согласные, парные и непарные; твердые и мяг</w:t>
            </w:r>
            <w:r w:rsidRPr="00C0520E">
              <w:rPr>
                <w:sz w:val="22"/>
                <w:szCs w:val="22"/>
              </w:rPr>
              <w:softHyphen/>
              <w:t xml:space="preserve">кие согласные, парные и непарные. Слог. Ударение. Буквы гласных как показатель твердости-мягкости согласных звуков. Обозначение буквами звука [й']. Буквы гласных после шипящих в сильной позиции (под ударением: жи-ши, ча-ща, чу-щу). Буквы и, е после ц в сильной позиции. Парные по звонкости-глухости согласные на конце слова. </w:t>
            </w:r>
          </w:p>
          <w:p w:rsidR="00874401" w:rsidRPr="00C0520E" w:rsidRDefault="00874401" w:rsidP="007A7B33">
            <w:pPr>
              <w:pStyle w:val="NormalWeb"/>
              <w:rPr>
                <w:sz w:val="22"/>
                <w:szCs w:val="22"/>
              </w:rPr>
            </w:pPr>
            <w:r w:rsidRPr="00C0520E">
              <w:rPr>
                <w:b/>
                <w:bCs/>
                <w:i/>
                <w:iCs/>
                <w:sz w:val="22"/>
                <w:szCs w:val="22"/>
              </w:rPr>
              <w:t>Построение звуковой схемы слова.</w:t>
            </w:r>
            <w:r w:rsidRPr="00C0520E">
              <w:rPr>
                <w:sz w:val="22"/>
                <w:szCs w:val="22"/>
              </w:rPr>
              <w:t xml:space="preserve"> </w:t>
            </w:r>
          </w:p>
          <w:p w:rsidR="00874401" w:rsidRPr="00C0520E" w:rsidRDefault="00874401" w:rsidP="007A7B33">
            <w:pPr>
              <w:pStyle w:val="NormalWeb"/>
              <w:rPr>
                <w:sz w:val="22"/>
                <w:szCs w:val="22"/>
              </w:rPr>
            </w:pPr>
            <w:r w:rsidRPr="00C0520E">
              <w:rPr>
                <w:b/>
                <w:bCs/>
                <w:i/>
                <w:iCs/>
                <w:sz w:val="22"/>
                <w:szCs w:val="22"/>
              </w:rPr>
              <w:t>Слова-названия предметов</w:t>
            </w:r>
            <w:r w:rsidRPr="00C0520E">
              <w:rPr>
                <w:sz w:val="22"/>
                <w:szCs w:val="22"/>
              </w:rPr>
              <w:t>, признаков, действий. Слова-по</w:t>
            </w:r>
            <w:r w:rsidRPr="00C0520E">
              <w:rPr>
                <w:sz w:val="22"/>
                <w:szCs w:val="22"/>
              </w:rPr>
              <w:softHyphen/>
              <w:t xml:space="preserve">мощники слов-названий предметов (предлоги). Прописная буква в именах собственных. Предложение. Прописная буква в начале предложения. Знаки в конце предложения. Построение схемы предложения. </w:t>
            </w:r>
          </w:p>
          <w:p w:rsidR="00874401" w:rsidRPr="00C0520E" w:rsidRDefault="00874401" w:rsidP="007A7B33">
            <w:pPr>
              <w:pStyle w:val="NormalWeb"/>
              <w:rPr>
                <w:sz w:val="22"/>
                <w:szCs w:val="22"/>
              </w:rPr>
            </w:pPr>
            <w:r w:rsidRPr="00C0520E">
              <w:rPr>
                <w:b/>
                <w:bCs/>
                <w:i/>
                <w:iCs/>
                <w:sz w:val="22"/>
                <w:szCs w:val="22"/>
              </w:rPr>
              <w:t>Речь письменная и устная.</w:t>
            </w:r>
            <w:r w:rsidRPr="00C0520E">
              <w:rPr>
                <w:sz w:val="22"/>
                <w:szCs w:val="22"/>
              </w:rPr>
              <w:t xml:space="preserve"> Первое знакомство с особенностями устной речи, которые не подтверждаются письменно (выделение сло</w:t>
            </w:r>
            <w:r w:rsidRPr="00C0520E">
              <w:rPr>
                <w:sz w:val="22"/>
                <w:szCs w:val="22"/>
              </w:rPr>
              <w:softHyphen/>
              <w:t>ва голосом, ударение). Знакомство с особенностями письменной речи, которые не подтверждаются устно (письменная форма слова, которая не подтверждается на слух; прописная буква в начале пред</w:t>
            </w:r>
            <w:r w:rsidRPr="00C0520E">
              <w:rPr>
                <w:sz w:val="22"/>
                <w:szCs w:val="22"/>
              </w:rPr>
              <w:softHyphen/>
              <w:t>ложения и в именах собственных). Особенности устной речи, которые дублируются письменно (разница предложений по цели высказыва</w:t>
            </w:r>
            <w:r w:rsidRPr="00C0520E">
              <w:rPr>
                <w:sz w:val="22"/>
                <w:szCs w:val="22"/>
              </w:rPr>
              <w:softHyphen/>
              <w:t xml:space="preserve">ния и по интонации, выражение этой разницы знаками препинания). </w:t>
            </w:r>
          </w:p>
          <w:p w:rsidR="00874401" w:rsidRPr="00C0520E" w:rsidRDefault="00874401" w:rsidP="007A7B33">
            <w:pPr>
              <w:pStyle w:val="NormalWeb"/>
              <w:rPr>
                <w:sz w:val="22"/>
                <w:szCs w:val="22"/>
              </w:rPr>
            </w:pPr>
            <w:r w:rsidRPr="00C0520E">
              <w:rPr>
                <w:sz w:val="22"/>
                <w:szCs w:val="22"/>
              </w:rPr>
              <w:t>«Азбука вежливости»: несколько формул речевого этикета (ситу</w:t>
            </w:r>
            <w:r w:rsidRPr="00C0520E">
              <w:rPr>
                <w:sz w:val="22"/>
                <w:szCs w:val="22"/>
              </w:rPr>
              <w:softHyphen/>
              <w:t>ации встречи, расставания, просьбы, поведения за столом, совер</w:t>
            </w:r>
            <w:r w:rsidRPr="00C0520E">
              <w:rPr>
                <w:sz w:val="22"/>
                <w:szCs w:val="22"/>
              </w:rPr>
              <w:softHyphen/>
              <w:t>шенного проступка), их использование в устной речи при общении со сверстниками и взрослыми</w:t>
            </w:r>
          </w:p>
          <w:p w:rsidR="00874401" w:rsidRPr="00C0520E" w:rsidRDefault="00874401" w:rsidP="00CE6BCB">
            <w:pPr>
              <w:pStyle w:val="BodyText"/>
              <w:spacing w:after="0"/>
              <w:rPr>
                <w:sz w:val="22"/>
                <w:szCs w:val="22"/>
              </w:rPr>
            </w:pPr>
          </w:p>
        </w:tc>
        <w:tc>
          <w:tcPr>
            <w:tcW w:w="3149" w:type="dxa"/>
          </w:tcPr>
          <w:p w:rsidR="00874401" w:rsidRPr="00C0520E" w:rsidRDefault="00874401" w:rsidP="007A7B33">
            <w:pPr>
              <w:pStyle w:val="NormalWeb"/>
              <w:rPr>
                <w:b/>
                <w:bCs/>
                <w:i/>
                <w:iCs/>
                <w:sz w:val="22"/>
                <w:szCs w:val="22"/>
              </w:rPr>
            </w:pPr>
            <w:r w:rsidRPr="00C0520E">
              <w:rPr>
                <w:b/>
                <w:bCs/>
                <w:i/>
                <w:iCs/>
                <w:sz w:val="22"/>
                <w:szCs w:val="22"/>
              </w:rPr>
              <w:t>Русский язык(40ч)</w:t>
            </w:r>
          </w:p>
          <w:p w:rsidR="00874401" w:rsidRPr="00C0520E" w:rsidRDefault="00874401" w:rsidP="007A7B33">
            <w:pPr>
              <w:pStyle w:val="NormalWeb"/>
              <w:rPr>
                <w:sz w:val="22"/>
                <w:szCs w:val="22"/>
              </w:rPr>
            </w:pPr>
            <w:r w:rsidRPr="00C0520E">
              <w:rPr>
                <w:b/>
                <w:bCs/>
                <w:i/>
                <w:iCs/>
                <w:sz w:val="22"/>
                <w:szCs w:val="22"/>
              </w:rPr>
              <w:t>Алфавит.</w:t>
            </w:r>
            <w:r w:rsidRPr="00C0520E">
              <w:rPr>
                <w:sz w:val="22"/>
                <w:szCs w:val="22"/>
              </w:rPr>
              <w:t xml:space="preserve">  </w:t>
            </w:r>
          </w:p>
          <w:p w:rsidR="00874401" w:rsidRPr="00C0520E" w:rsidRDefault="00874401" w:rsidP="007A7B33">
            <w:pPr>
              <w:pStyle w:val="NormalWeb"/>
              <w:rPr>
                <w:sz w:val="22"/>
                <w:szCs w:val="22"/>
              </w:rPr>
            </w:pPr>
            <w:r w:rsidRPr="00C0520E">
              <w:rPr>
                <w:b/>
                <w:bCs/>
                <w:i/>
                <w:iCs/>
                <w:sz w:val="22"/>
                <w:szCs w:val="22"/>
              </w:rPr>
              <w:t>Звуки речиПостроение звуковой схемы слова.</w:t>
            </w:r>
            <w:r w:rsidRPr="00C0520E">
              <w:rPr>
                <w:sz w:val="22"/>
                <w:szCs w:val="22"/>
              </w:rPr>
              <w:t xml:space="preserve"> </w:t>
            </w:r>
          </w:p>
          <w:p w:rsidR="00874401" w:rsidRPr="00C0520E" w:rsidRDefault="00874401" w:rsidP="007A7B33">
            <w:pPr>
              <w:pStyle w:val="NormalWeb"/>
              <w:rPr>
                <w:sz w:val="22"/>
                <w:szCs w:val="22"/>
              </w:rPr>
            </w:pPr>
            <w:r w:rsidRPr="00C0520E">
              <w:rPr>
                <w:b/>
                <w:bCs/>
                <w:i/>
                <w:iCs/>
                <w:sz w:val="22"/>
                <w:szCs w:val="22"/>
              </w:rPr>
              <w:t>Слова-названия предметов</w:t>
            </w:r>
            <w:r w:rsidRPr="00C0520E">
              <w:rPr>
                <w:sz w:val="22"/>
                <w:szCs w:val="22"/>
              </w:rPr>
              <w:t xml:space="preserve">, </w:t>
            </w:r>
            <w:r w:rsidRPr="00C0520E">
              <w:rPr>
                <w:b/>
                <w:bCs/>
                <w:i/>
                <w:iCs/>
                <w:sz w:val="22"/>
                <w:szCs w:val="22"/>
              </w:rPr>
              <w:t>Речь письменная и устная.</w:t>
            </w:r>
            <w:r w:rsidRPr="00C0520E">
              <w:rPr>
                <w:sz w:val="22"/>
                <w:szCs w:val="22"/>
              </w:rPr>
              <w:t xml:space="preserve"> «Азбука вежливости».</w:t>
            </w:r>
          </w:p>
        </w:tc>
        <w:tc>
          <w:tcPr>
            <w:tcW w:w="3961" w:type="dxa"/>
          </w:tcPr>
          <w:p w:rsidR="00874401" w:rsidRPr="00C0520E" w:rsidRDefault="00874401" w:rsidP="007A7B33">
            <w:pPr>
              <w:pStyle w:val="NormalWeb"/>
              <w:rPr>
                <w:color w:val="000000"/>
                <w:sz w:val="22"/>
                <w:szCs w:val="22"/>
              </w:rPr>
            </w:pPr>
          </w:p>
          <w:p w:rsidR="00874401" w:rsidRPr="00C0520E" w:rsidRDefault="00874401" w:rsidP="007A7B33">
            <w:pPr>
              <w:pStyle w:val="NormalWeb"/>
              <w:rPr>
                <w:sz w:val="22"/>
                <w:szCs w:val="22"/>
              </w:rPr>
            </w:pPr>
            <w:r w:rsidRPr="00C0520E">
              <w:rPr>
                <w:color w:val="000000"/>
                <w:sz w:val="22"/>
                <w:szCs w:val="22"/>
              </w:rPr>
              <w:t xml:space="preserve">Должны знать/ понимать: </w:t>
            </w:r>
          </w:p>
          <w:p w:rsidR="00874401" w:rsidRPr="00C0520E" w:rsidRDefault="00874401" w:rsidP="00CE6BCB">
            <w:pPr>
              <w:widowControl/>
              <w:numPr>
                <w:ilvl w:val="0"/>
                <w:numId w:val="9"/>
              </w:numPr>
              <w:suppressAutoHyphens w:val="0"/>
              <w:spacing w:before="100" w:beforeAutospacing="1" w:after="100" w:afterAutospacing="1"/>
              <w:rPr>
                <w:sz w:val="22"/>
                <w:szCs w:val="22"/>
              </w:rPr>
            </w:pPr>
            <w:r w:rsidRPr="00C0520E">
              <w:rPr>
                <w:color w:val="000000"/>
                <w:sz w:val="22"/>
                <w:szCs w:val="22"/>
              </w:rPr>
              <w:t xml:space="preserve">название букв алфавита, их последовательность и их основные звуковые значения; </w:t>
            </w:r>
          </w:p>
          <w:p w:rsidR="00874401" w:rsidRPr="00C0520E" w:rsidRDefault="00874401" w:rsidP="00CE6BCB">
            <w:pPr>
              <w:widowControl/>
              <w:numPr>
                <w:ilvl w:val="0"/>
                <w:numId w:val="9"/>
              </w:numPr>
              <w:suppressAutoHyphens w:val="0"/>
              <w:spacing w:before="100" w:beforeAutospacing="1" w:after="100" w:afterAutospacing="1"/>
              <w:rPr>
                <w:sz w:val="22"/>
                <w:szCs w:val="22"/>
              </w:rPr>
            </w:pPr>
            <w:r w:rsidRPr="00C0520E">
              <w:rPr>
                <w:color w:val="000000"/>
                <w:sz w:val="22"/>
                <w:szCs w:val="22"/>
              </w:rPr>
              <w:t xml:space="preserve">правила переноса слов по слогам; </w:t>
            </w:r>
          </w:p>
          <w:p w:rsidR="00874401" w:rsidRPr="00C0520E" w:rsidRDefault="00874401" w:rsidP="00CE6BCB">
            <w:pPr>
              <w:widowControl/>
              <w:numPr>
                <w:ilvl w:val="0"/>
                <w:numId w:val="9"/>
              </w:numPr>
              <w:suppressAutoHyphens w:val="0"/>
              <w:spacing w:before="100" w:beforeAutospacing="1" w:after="100" w:afterAutospacing="1"/>
              <w:rPr>
                <w:sz w:val="22"/>
                <w:szCs w:val="22"/>
              </w:rPr>
            </w:pPr>
            <w:r w:rsidRPr="00C0520E">
              <w:rPr>
                <w:color w:val="000000"/>
                <w:sz w:val="22"/>
                <w:szCs w:val="22"/>
              </w:rPr>
              <w:t xml:space="preserve">способ обозначения твердых согласных с помощью гласных первого ряда (а, о, у, э, ы); </w:t>
            </w:r>
          </w:p>
          <w:p w:rsidR="00874401" w:rsidRPr="00C0520E" w:rsidRDefault="00874401" w:rsidP="00CE6BCB">
            <w:pPr>
              <w:widowControl/>
              <w:numPr>
                <w:ilvl w:val="0"/>
                <w:numId w:val="9"/>
              </w:numPr>
              <w:suppressAutoHyphens w:val="0"/>
              <w:spacing w:before="100" w:beforeAutospacing="1" w:after="100" w:afterAutospacing="1"/>
              <w:rPr>
                <w:sz w:val="22"/>
                <w:szCs w:val="22"/>
              </w:rPr>
            </w:pPr>
            <w:r w:rsidRPr="00C0520E">
              <w:rPr>
                <w:color w:val="000000"/>
                <w:sz w:val="22"/>
                <w:szCs w:val="22"/>
              </w:rPr>
              <w:t xml:space="preserve">способы обозначения мягких согласных с помощью гласных второго ряда (я, е, ю, е, и) и мягкого знака; </w:t>
            </w:r>
          </w:p>
          <w:p w:rsidR="00874401" w:rsidRPr="00C0520E" w:rsidRDefault="00874401" w:rsidP="00CE6BCB">
            <w:pPr>
              <w:widowControl/>
              <w:numPr>
                <w:ilvl w:val="0"/>
                <w:numId w:val="9"/>
              </w:numPr>
              <w:suppressAutoHyphens w:val="0"/>
              <w:spacing w:before="100" w:beforeAutospacing="1" w:after="100" w:afterAutospacing="1"/>
              <w:rPr>
                <w:sz w:val="22"/>
                <w:szCs w:val="22"/>
              </w:rPr>
            </w:pPr>
            <w:r w:rsidRPr="00C0520E">
              <w:rPr>
                <w:color w:val="000000"/>
                <w:sz w:val="22"/>
                <w:szCs w:val="22"/>
              </w:rPr>
              <w:t xml:space="preserve">способ обозначения звука [й»] в начале слова (с помощью букв е, ё, ю, я). </w:t>
            </w:r>
          </w:p>
          <w:p w:rsidR="00874401" w:rsidRPr="00C0520E" w:rsidRDefault="00874401" w:rsidP="007A7B33">
            <w:pPr>
              <w:rPr>
                <w:sz w:val="22"/>
                <w:szCs w:val="22"/>
              </w:rPr>
            </w:pPr>
            <w:r w:rsidRPr="00C0520E">
              <w:rPr>
                <w:color w:val="000000"/>
                <w:sz w:val="22"/>
                <w:szCs w:val="22"/>
              </w:rPr>
              <w:t xml:space="preserve">Уметь: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 xml:space="preserve">быстро найти букву в алфавитном столбике;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 xml:space="preserve">определять границы предложения как в устной, так и в письменной речи;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правильно обозначать на письме границы предложения (прописная буква в начале и знаки в конце предло</w:t>
            </w:r>
            <w:r w:rsidRPr="00C0520E">
              <w:rPr>
                <w:color w:val="000000"/>
                <w:sz w:val="22"/>
                <w:szCs w:val="22"/>
              </w:rPr>
              <w:softHyphen/>
              <w:t xml:space="preserve">жения);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 xml:space="preserve">писать прописную букву в именах собственных;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 xml:space="preserve">делить слова на слоги, определять ударный слог, правильно переносить слова по слогам с одной строчки на другую;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 xml:space="preserve">понимать различие между звуком и буквой;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 xml:space="preserve">различать </w:t>
            </w:r>
          </w:p>
          <w:p w:rsidR="00874401" w:rsidRPr="00C0520E" w:rsidRDefault="00874401" w:rsidP="00CE6BCB">
            <w:pPr>
              <w:widowControl/>
              <w:numPr>
                <w:ilvl w:val="1"/>
                <w:numId w:val="10"/>
              </w:numPr>
              <w:suppressAutoHyphens w:val="0"/>
              <w:spacing w:before="100" w:beforeAutospacing="1" w:after="100" w:afterAutospacing="1"/>
              <w:rPr>
                <w:sz w:val="22"/>
                <w:szCs w:val="22"/>
              </w:rPr>
            </w:pPr>
            <w:r w:rsidRPr="00C0520E">
              <w:rPr>
                <w:color w:val="000000"/>
                <w:sz w:val="22"/>
                <w:szCs w:val="22"/>
              </w:rPr>
              <w:t xml:space="preserve">гласные и согласные звуки; </w:t>
            </w:r>
          </w:p>
          <w:p w:rsidR="00874401" w:rsidRPr="00C0520E" w:rsidRDefault="00874401" w:rsidP="00CE6BCB">
            <w:pPr>
              <w:widowControl/>
              <w:numPr>
                <w:ilvl w:val="1"/>
                <w:numId w:val="10"/>
              </w:numPr>
              <w:suppressAutoHyphens w:val="0"/>
              <w:spacing w:before="100" w:beforeAutospacing="1" w:after="100" w:afterAutospacing="1"/>
              <w:rPr>
                <w:sz w:val="22"/>
                <w:szCs w:val="22"/>
              </w:rPr>
            </w:pPr>
            <w:r w:rsidRPr="00C0520E">
              <w:rPr>
                <w:color w:val="000000"/>
                <w:sz w:val="22"/>
                <w:szCs w:val="22"/>
              </w:rPr>
              <w:t>звонкие и глухие со</w:t>
            </w:r>
            <w:r w:rsidRPr="00C0520E">
              <w:rPr>
                <w:color w:val="000000"/>
                <w:sz w:val="22"/>
                <w:szCs w:val="22"/>
              </w:rPr>
              <w:softHyphen/>
              <w:t xml:space="preserve">гласные; </w:t>
            </w:r>
          </w:p>
          <w:p w:rsidR="00874401" w:rsidRPr="00C0520E" w:rsidRDefault="00874401" w:rsidP="00CE6BCB">
            <w:pPr>
              <w:widowControl/>
              <w:numPr>
                <w:ilvl w:val="1"/>
                <w:numId w:val="10"/>
              </w:numPr>
              <w:suppressAutoHyphens w:val="0"/>
              <w:spacing w:before="100" w:beforeAutospacing="1" w:after="100" w:afterAutospacing="1"/>
              <w:rPr>
                <w:sz w:val="22"/>
                <w:szCs w:val="22"/>
              </w:rPr>
            </w:pPr>
            <w:r w:rsidRPr="00C0520E">
              <w:rPr>
                <w:color w:val="000000"/>
                <w:sz w:val="22"/>
                <w:szCs w:val="22"/>
              </w:rPr>
              <w:t>мягкие и твердые согласные; </w:t>
            </w:r>
          </w:p>
          <w:p w:rsidR="00874401" w:rsidRPr="00C0520E" w:rsidRDefault="00874401" w:rsidP="00CE6BCB">
            <w:pPr>
              <w:widowControl/>
              <w:numPr>
                <w:ilvl w:val="1"/>
                <w:numId w:val="10"/>
              </w:numPr>
              <w:suppressAutoHyphens w:val="0"/>
              <w:spacing w:before="100" w:beforeAutospacing="1" w:after="100" w:afterAutospacing="1"/>
              <w:rPr>
                <w:sz w:val="22"/>
                <w:szCs w:val="22"/>
              </w:rPr>
            </w:pPr>
            <w:r w:rsidRPr="00C0520E">
              <w:rPr>
                <w:color w:val="000000"/>
                <w:sz w:val="22"/>
                <w:szCs w:val="22"/>
              </w:rPr>
              <w:t>парные звонкие - глухие согласные; </w:t>
            </w:r>
          </w:p>
          <w:p w:rsidR="00874401" w:rsidRPr="00C0520E" w:rsidRDefault="00874401" w:rsidP="00CE6BCB">
            <w:pPr>
              <w:widowControl/>
              <w:numPr>
                <w:ilvl w:val="1"/>
                <w:numId w:val="10"/>
              </w:numPr>
              <w:suppressAutoHyphens w:val="0"/>
              <w:spacing w:before="100" w:beforeAutospacing="1" w:after="100" w:afterAutospacing="1"/>
              <w:rPr>
                <w:sz w:val="22"/>
                <w:szCs w:val="22"/>
              </w:rPr>
            </w:pPr>
            <w:r w:rsidRPr="00C0520E">
              <w:rPr>
                <w:color w:val="000000"/>
                <w:sz w:val="22"/>
                <w:szCs w:val="22"/>
              </w:rPr>
              <w:t xml:space="preserve">только твердые и только мягкие согласные;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 xml:space="preserve">писать слова с сочетаниями жи-ши, ча-ща, чу-щу, ци-це под ударением;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 xml:space="preserve">писать словарные слова, определенные программой;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 xml:space="preserve">списывать небольшой текст по правилам списывания;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определять характер предложения по цели высказывания как в устной, так и в письменной речи (без применения термино</w:t>
            </w:r>
            <w:r w:rsidRPr="00C0520E">
              <w:rPr>
                <w:color w:val="000000"/>
                <w:sz w:val="22"/>
                <w:szCs w:val="22"/>
              </w:rPr>
              <w:softHyphen/>
              <w:t xml:space="preserve">логии); </w:t>
            </w:r>
          </w:p>
          <w:p w:rsidR="00874401" w:rsidRPr="00C0520E" w:rsidRDefault="00874401" w:rsidP="00CE6BCB">
            <w:pPr>
              <w:widowControl/>
              <w:numPr>
                <w:ilvl w:val="0"/>
                <w:numId w:val="10"/>
              </w:numPr>
              <w:suppressAutoHyphens w:val="0"/>
              <w:spacing w:before="100" w:beforeAutospacing="1" w:after="100" w:afterAutospacing="1"/>
              <w:rPr>
                <w:sz w:val="22"/>
                <w:szCs w:val="22"/>
              </w:rPr>
            </w:pPr>
            <w:r w:rsidRPr="00C0520E">
              <w:rPr>
                <w:color w:val="000000"/>
                <w:sz w:val="22"/>
                <w:szCs w:val="22"/>
              </w:rPr>
              <w:t xml:space="preserve">читать и составлять простейшую графическую схему слова и предложения. </w:t>
            </w:r>
          </w:p>
          <w:p w:rsidR="00874401" w:rsidRPr="00C0520E" w:rsidRDefault="00874401" w:rsidP="007A7B33">
            <w:pPr>
              <w:rPr>
                <w:sz w:val="22"/>
                <w:szCs w:val="22"/>
              </w:rPr>
            </w:pPr>
            <w:r w:rsidRPr="00C0520E">
              <w:rPr>
                <w:color w:val="000000"/>
                <w:sz w:val="22"/>
                <w:szCs w:val="22"/>
              </w:rPr>
              <w:t xml:space="preserve">Использовать приобретенные знания  для: </w:t>
            </w:r>
          </w:p>
          <w:p w:rsidR="00874401" w:rsidRPr="00C0520E" w:rsidRDefault="00874401" w:rsidP="00CE6BCB">
            <w:pPr>
              <w:widowControl/>
              <w:numPr>
                <w:ilvl w:val="0"/>
                <w:numId w:val="11"/>
              </w:numPr>
              <w:suppressAutoHyphens w:val="0"/>
              <w:spacing w:before="100" w:beforeAutospacing="1" w:after="100" w:afterAutospacing="1"/>
              <w:rPr>
                <w:sz w:val="22"/>
                <w:szCs w:val="22"/>
              </w:rPr>
            </w:pPr>
            <w:r w:rsidRPr="00C0520E">
              <w:rPr>
                <w:color w:val="000000"/>
                <w:sz w:val="22"/>
                <w:szCs w:val="22"/>
              </w:rPr>
              <w:t xml:space="preserve">адекватного восприятия звучащей речи (высказываний взрослых и сверстников; детских теле- и радиопередач, </w:t>
            </w:r>
          </w:p>
          <w:p w:rsidR="00874401" w:rsidRPr="00C0520E" w:rsidRDefault="00874401" w:rsidP="00CE6BCB">
            <w:pPr>
              <w:widowControl/>
              <w:numPr>
                <w:ilvl w:val="0"/>
                <w:numId w:val="11"/>
              </w:numPr>
              <w:suppressAutoHyphens w:val="0"/>
              <w:spacing w:before="100" w:beforeAutospacing="1" w:after="100" w:afterAutospacing="1"/>
              <w:rPr>
                <w:sz w:val="22"/>
                <w:szCs w:val="22"/>
              </w:rPr>
            </w:pPr>
            <w:r w:rsidRPr="00C0520E">
              <w:rPr>
                <w:color w:val="000000"/>
                <w:sz w:val="22"/>
                <w:szCs w:val="22"/>
              </w:rPr>
              <w:t xml:space="preserve">аудиозаписей); </w:t>
            </w:r>
          </w:p>
          <w:p w:rsidR="00874401" w:rsidRPr="00C0520E" w:rsidRDefault="00874401" w:rsidP="00CE6BCB">
            <w:pPr>
              <w:widowControl/>
              <w:numPr>
                <w:ilvl w:val="0"/>
                <w:numId w:val="11"/>
              </w:numPr>
              <w:suppressAutoHyphens w:val="0"/>
              <w:spacing w:before="100" w:beforeAutospacing="1" w:after="100" w:afterAutospacing="1"/>
              <w:rPr>
                <w:sz w:val="22"/>
                <w:szCs w:val="22"/>
              </w:rPr>
            </w:pPr>
            <w:r w:rsidRPr="00C0520E">
              <w:rPr>
                <w:color w:val="000000"/>
                <w:sz w:val="22"/>
                <w:szCs w:val="22"/>
              </w:rPr>
              <w:t xml:space="preserve">соблюдения орфоэпических норм речи; </w:t>
            </w:r>
          </w:p>
          <w:p w:rsidR="00874401" w:rsidRPr="00C0520E" w:rsidRDefault="00874401" w:rsidP="00CE6BCB">
            <w:pPr>
              <w:widowControl/>
              <w:numPr>
                <w:ilvl w:val="0"/>
                <w:numId w:val="11"/>
              </w:numPr>
              <w:suppressAutoHyphens w:val="0"/>
              <w:spacing w:before="100" w:beforeAutospacing="1" w:after="100" w:afterAutospacing="1"/>
              <w:rPr>
                <w:sz w:val="22"/>
                <w:szCs w:val="22"/>
              </w:rPr>
            </w:pPr>
            <w:r w:rsidRPr="00C0520E">
              <w:rPr>
                <w:color w:val="000000"/>
                <w:sz w:val="22"/>
                <w:szCs w:val="22"/>
              </w:rPr>
              <w:t>устного повседневного общения со сверстниками и взрослыми с соблюдением норм речевого этикета.</w:t>
            </w:r>
          </w:p>
        </w:tc>
      </w:tr>
    </w:tbl>
    <w:p w:rsidR="00874401" w:rsidRPr="00C0520E" w:rsidRDefault="00874401" w:rsidP="00834B74">
      <w:pPr>
        <w:pStyle w:val="BodyText"/>
        <w:spacing w:after="0"/>
        <w:ind w:firstLine="669"/>
        <w:rPr>
          <w:sz w:val="22"/>
          <w:szCs w:val="22"/>
        </w:rPr>
      </w:pPr>
    </w:p>
    <w:p w:rsidR="00874401" w:rsidRPr="00C0520E" w:rsidRDefault="00874401" w:rsidP="00834B74">
      <w:pPr>
        <w:pStyle w:val="BodyText"/>
        <w:spacing w:after="0"/>
        <w:ind w:firstLine="669"/>
        <w:rPr>
          <w:sz w:val="22"/>
          <w:szCs w:val="22"/>
        </w:rPr>
      </w:pPr>
    </w:p>
    <w:p w:rsidR="00874401" w:rsidRPr="00C0520E" w:rsidRDefault="00874401" w:rsidP="00834B74">
      <w:pPr>
        <w:pStyle w:val="BodyText"/>
        <w:spacing w:after="0"/>
        <w:ind w:firstLine="669"/>
        <w:rPr>
          <w:sz w:val="22"/>
          <w:szCs w:val="22"/>
        </w:rPr>
      </w:pPr>
    </w:p>
    <w:p w:rsidR="00874401" w:rsidRPr="00C0520E" w:rsidRDefault="00874401" w:rsidP="00834B74">
      <w:pPr>
        <w:pStyle w:val="BodyText"/>
        <w:spacing w:after="0"/>
        <w:ind w:firstLine="669"/>
        <w:rPr>
          <w:sz w:val="22"/>
          <w:szCs w:val="22"/>
        </w:rPr>
      </w:pPr>
    </w:p>
    <w:p w:rsidR="00874401" w:rsidRPr="00C0520E" w:rsidRDefault="00874401" w:rsidP="00417A7B">
      <w:pPr>
        <w:pStyle w:val="BodyText"/>
        <w:spacing w:after="0"/>
        <w:ind w:firstLine="669"/>
        <w:jc w:val="both"/>
        <w:rPr>
          <w:sz w:val="22"/>
          <w:szCs w:val="22"/>
        </w:rPr>
      </w:pPr>
      <w:r w:rsidRPr="00C0520E">
        <w:rPr>
          <w:sz w:val="22"/>
          <w:szCs w:val="22"/>
        </w:rPr>
        <w:tab/>
      </w:r>
      <w:r w:rsidRPr="00C0520E">
        <w:rPr>
          <w:b/>
          <w:bCs/>
          <w:sz w:val="22"/>
          <w:szCs w:val="22"/>
        </w:rPr>
        <w:t>Литературное чтение</w:t>
      </w:r>
      <w:r w:rsidRPr="00C0520E">
        <w:rPr>
          <w:sz w:val="22"/>
          <w:szCs w:val="22"/>
        </w:rPr>
        <w:t xml:space="preserve"> является одним из тех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 </w:t>
      </w:r>
    </w:p>
    <w:p w:rsidR="00874401" w:rsidRPr="00C0520E" w:rsidRDefault="00874401" w:rsidP="00417A7B">
      <w:pPr>
        <w:pStyle w:val="BodyText"/>
        <w:spacing w:after="0"/>
        <w:ind w:firstLine="669"/>
        <w:jc w:val="both"/>
        <w:rPr>
          <w:sz w:val="22"/>
          <w:szCs w:val="22"/>
        </w:rPr>
      </w:pPr>
      <w:r w:rsidRPr="00C0520E">
        <w:rPr>
          <w:sz w:val="22"/>
          <w:szCs w:val="22"/>
        </w:rPr>
        <w:t xml:space="preserve">Основная </w:t>
      </w:r>
      <w:r w:rsidRPr="00C0520E">
        <w:rPr>
          <w:b/>
          <w:bCs/>
          <w:sz w:val="22"/>
          <w:szCs w:val="22"/>
        </w:rPr>
        <w:t>метапредметная</w:t>
      </w:r>
      <w:r w:rsidRPr="00C0520E">
        <w:rPr>
          <w:sz w:val="22"/>
          <w:szCs w:val="22"/>
        </w:rPr>
        <w:t xml:space="preserve"> цель,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 </w:t>
      </w:r>
    </w:p>
    <w:p w:rsidR="00874401" w:rsidRPr="00C0520E" w:rsidRDefault="00874401" w:rsidP="00417A7B">
      <w:pPr>
        <w:pStyle w:val="BodyText"/>
        <w:spacing w:after="0"/>
        <w:ind w:firstLine="669"/>
        <w:jc w:val="both"/>
        <w:rPr>
          <w:sz w:val="22"/>
          <w:szCs w:val="22"/>
        </w:rPr>
      </w:pPr>
      <w:r w:rsidRPr="00C0520E">
        <w:rPr>
          <w:sz w:val="22"/>
          <w:szCs w:val="22"/>
        </w:rPr>
        <w:t xml:space="preserve">В силу особенностей, присущих данной предметной области, в ее рамках решаются также весьма разноплановые </w:t>
      </w:r>
      <w:r w:rsidRPr="00C0520E">
        <w:rPr>
          <w:b/>
          <w:bCs/>
          <w:sz w:val="22"/>
          <w:szCs w:val="22"/>
        </w:rPr>
        <w:t>предметные</w:t>
      </w:r>
      <w:r w:rsidRPr="00C0520E">
        <w:rPr>
          <w:sz w:val="22"/>
          <w:szCs w:val="22"/>
        </w:rPr>
        <w:t xml:space="preserve"> задачи: </w:t>
      </w:r>
      <w:r w:rsidRPr="00C0520E">
        <w:rPr>
          <w:sz w:val="22"/>
          <w:szCs w:val="22"/>
          <w:u w:val="single"/>
        </w:rPr>
        <w:t>духовно–нравственная</w:t>
      </w:r>
      <w:r w:rsidRPr="00C0520E">
        <w:rPr>
          <w:sz w:val="22"/>
          <w:szCs w:val="22"/>
        </w:rPr>
        <w:t xml:space="preserve"> (от развития умения — на материале художественных произведений — понимать нравственный смысл целого до развития умения различать разные нравственные позиции); </w:t>
      </w:r>
      <w:r w:rsidRPr="00C0520E">
        <w:rPr>
          <w:sz w:val="22"/>
          <w:szCs w:val="22"/>
          <w:u w:val="single"/>
        </w:rPr>
        <w:t>духовно–эстетическая</w:t>
      </w:r>
      <w:r w:rsidRPr="00C0520E">
        <w:rPr>
          <w:sz w:val="22"/>
          <w:szCs w:val="22"/>
        </w:rPr>
        <w:t xml:space="preserve"> (от формирования умения видеть красоту целого до воспитания чуткости к отдельной детали); </w:t>
      </w:r>
      <w:r w:rsidRPr="00C0520E">
        <w:rPr>
          <w:sz w:val="22"/>
          <w:szCs w:val="22"/>
          <w:u w:val="single"/>
        </w:rPr>
        <w:t xml:space="preserve">литературоведческая </w:t>
      </w:r>
      <w:r w:rsidRPr="00C0520E">
        <w:rPr>
          <w:sz w:val="22"/>
          <w:szCs w:val="22"/>
        </w:rPr>
        <w:t xml:space="preserve">(от формирования умения различать разные способы построения картин мира в художественных произведениях — роды, виды и жанры литературы — до развития понимания, с помощью каких именно средств выразительности достигается желаемый эмоциональный эффект — художественные приемы; </w:t>
      </w:r>
      <w:r w:rsidRPr="00C0520E">
        <w:rPr>
          <w:sz w:val="22"/>
          <w:szCs w:val="22"/>
          <w:u w:val="single"/>
        </w:rPr>
        <w:t>библиографическая</w:t>
      </w:r>
      <w:r w:rsidRPr="00C0520E">
        <w:rPr>
          <w:sz w:val="22"/>
          <w:szCs w:val="22"/>
        </w:rPr>
        <w:t xml:space="preserve"> (от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874401" w:rsidRPr="00C0520E" w:rsidRDefault="00874401" w:rsidP="00417A7B">
      <w:pPr>
        <w:pStyle w:val="BodyText"/>
        <w:spacing w:after="0"/>
        <w:ind w:firstLine="669"/>
        <w:jc w:val="both"/>
        <w:rPr>
          <w:sz w:val="22"/>
          <w:szCs w:val="22"/>
        </w:rPr>
      </w:pPr>
      <w:r w:rsidRPr="00C0520E">
        <w:rPr>
          <w:sz w:val="22"/>
          <w:szCs w:val="22"/>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(в диапазоне от освоения детьми разных видов и форм пересказа текста до формирования умений  анализировать текст, обсуждать его и защищать свою точку зрения; в диапазоне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 </w:t>
      </w:r>
    </w:p>
    <w:p w:rsidR="00874401" w:rsidRPr="00C0520E" w:rsidRDefault="00874401" w:rsidP="00417A7B">
      <w:pPr>
        <w:pStyle w:val="BodyText"/>
        <w:spacing w:after="0"/>
        <w:ind w:firstLine="669"/>
        <w:jc w:val="both"/>
        <w:rPr>
          <w:sz w:val="22"/>
          <w:szCs w:val="22"/>
        </w:rPr>
      </w:pPr>
      <w:r w:rsidRPr="00C0520E">
        <w:rPr>
          <w:sz w:val="22"/>
          <w:szCs w:val="22"/>
        </w:rPr>
        <w:t xml:space="preserve">Круг детского чтения в программе определяется несколькими основаниями. Первые два из них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 е. с короткой строчкой)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для каждого года обучения отобраны с учетом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определенные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обеспечивать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произведений, созданных в конце  XX – начале XXI века. </w:t>
      </w:r>
    </w:p>
    <w:p w:rsidR="00874401" w:rsidRPr="00C0520E" w:rsidRDefault="00874401" w:rsidP="00834B74">
      <w:pPr>
        <w:ind w:firstLine="669"/>
        <w:rPr>
          <w:sz w:val="22"/>
          <w:szCs w:val="22"/>
        </w:rPr>
      </w:pPr>
    </w:p>
    <w:p w:rsidR="00874401" w:rsidRPr="00C0520E" w:rsidRDefault="00874401" w:rsidP="0003631E">
      <w:pPr>
        <w:ind w:firstLine="669"/>
        <w:rPr>
          <w:sz w:val="22"/>
          <w:szCs w:val="22"/>
        </w:rPr>
      </w:pPr>
    </w:p>
    <w:p w:rsidR="00874401" w:rsidRPr="00C0520E" w:rsidRDefault="00874401" w:rsidP="0003631E">
      <w:pPr>
        <w:ind w:firstLine="669"/>
        <w:rPr>
          <w:sz w:val="22"/>
          <w:szCs w:val="22"/>
        </w:rPr>
      </w:pPr>
    </w:p>
    <w:p w:rsidR="00874401" w:rsidRPr="00C0520E" w:rsidRDefault="00874401" w:rsidP="00E855C6">
      <w:pPr>
        <w:rPr>
          <w:sz w:val="22"/>
          <w:szCs w:val="22"/>
        </w:rPr>
      </w:pPr>
      <w:r w:rsidRPr="00C0520E">
        <w:rPr>
          <w:sz w:val="22"/>
          <w:szCs w:val="22"/>
        </w:rPr>
        <w:t>Тематическое планирование</w:t>
      </w:r>
    </w:p>
    <w:p w:rsidR="00874401" w:rsidRPr="00C0520E" w:rsidRDefault="00874401" w:rsidP="0003631E">
      <w:pPr>
        <w:ind w:firstLine="669"/>
        <w:rPr>
          <w:sz w:val="22"/>
          <w:szCs w:val="22"/>
        </w:rPr>
      </w:pPr>
    </w:p>
    <w:p w:rsidR="00874401" w:rsidRPr="00C0520E" w:rsidRDefault="00874401" w:rsidP="0003631E">
      <w:pPr>
        <w:ind w:firstLine="669"/>
        <w:rPr>
          <w:sz w:val="22"/>
          <w:szCs w:val="22"/>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7"/>
        <w:gridCol w:w="3153"/>
        <w:gridCol w:w="3780"/>
      </w:tblGrid>
      <w:tr w:rsidR="00874401" w:rsidRPr="00C0520E" w:rsidTr="00417A7B">
        <w:tc>
          <w:tcPr>
            <w:tcW w:w="3147" w:type="dxa"/>
          </w:tcPr>
          <w:p w:rsidR="00874401" w:rsidRPr="00C0520E" w:rsidRDefault="00874401" w:rsidP="0003631E">
            <w:pPr>
              <w:rPr>
                <w:b/>
                <w:bCs/>
                <w:sz w:val="22"/>
                <w:szCs w:val="22"/>
              </w:rPr>
            </w:pPr>
            <w:r w:rsidRPr="00C0520E">
              <w:rPr>
                <w:b/>
                <w:bCs/>
                <w:sz w:val="22"/>
                <w:szCs w:val="22"/>
              </w:rPr>
              <w:t>Содержание курса</w:t>
            </w:r>
          </w:p>
        </w:tc>
        <w:tc>
          <w:tcPr>
            <w:tcW w:w="3153" w:type="dxa"/>
          </w:tcPr>
          <w:p w:rsidR="00874401" w:rsidRPr="00C0520E" w:rsidRDefault="00874401" w:rsidP="0003631E">
            <w:pPr>
              <w:rPr>
                <w:b/>
                <w:bCs/>
                <w:sz w:val="22"/>
                <w:szCs w:val="22"/>
              </w:rPr>
            </w:pPr>
            <w:r w:rsidRPr="00C0520E">
              <w:rPr>
                <w:b/>
                <w:bCs/>
                <w:sz w:val="22"/>
                <w:szCs w:val="22"/>
              </w:rPr>
              <w:t>Тематическое планирование</w:t>
            </w:r>
          </w:p>
        </w:tc>
        <w:tc>
          <w:tcPr>
            <w:tcW w:w="3780" w:type="dxa"/>
          </w:tcPr>
          <w:p w:rsidR="00874401" w:rsidRPr="00C0520E" w:rsidRDefault="00874401" w:rsidP="0003631E">
            <w:pPr>
              <w:rPr>
                <w:b/>
                <w:bCs/>
                <w:sz w:val="22"/>
                <w:szCs w:val="22"/>
              </w:rPr>
            </w:pPr>
            <w:r w:rsidRPr="00C0520E">
              <w:rPr>
                <w:b/>
                <w:bCs/>
                <w:sz w:val="22"/>
                <w:szCs w:val="22"/>
              </w:rPr>
              <w:t>Характеристика деятельности учащихся</w:t>
            </w:r>
          </w:p>
        </w:tc>
      </w:tr>
      <w:tr w:rsidR="00874401" w:rsidRPr="00C0520E" w:rsidTr="00417A7B">
        <w:tc>
          <w:tcPr>
            <w:tcW w:w="3147" w:type="dxa"/>
          </w:tcPr>
          <w:p w:rsidR="00874401" w:rsidRPr="00C0520E" w:rsidRDefault="00874401" w:rsidP="00CE6BCB">
            <w:pPr>
              <w:autoSpaceDE w:val="0"/>
              <w:autoSpaceDN w:val="0"/>
              <w:adjustRightInd w:val="0"/>
              <w:rPr>
                <w:b/>
                <w:bCs/>
                <w:sz w:val="22"/>
                <w:szCs w:val="22"/>
              </w:rPr>
            </w:pPr>
            <w:r w:rsidRPr="00C0520E">
              <w:rPr>
                <w:b/>
                <w:bCs/>
                <w:sz w:val="22"/>
                <w:szCs w:val="22"/>
              </w:rPr>
              <w:t>1 класс (40 ч)</w:t>
            </w:r>
          </w:p>
          <w:p w:rsidR="00874401" w:rsidRPr="00C0520E" w:rsidRDefault="00874401" w:rsidP="00CE6BCB">
            <w:pPr>
              <w:autoSpaceDE w:val="0"/>
              <w:autoSpaceDN w:val="0"/>
              <w:adjustRightInd w:val="0"/>
              <w:rPr>
                <w:sz w:val="22"/>
                <w:szCs w:val="22"/>
              </w:rPr>
            </w:pPr>
            <w:r w:rsidRPr="00C0520E">
              <w:rPr>
                <w:sz w:val="22"/>
                <w:szCs w:val="22"/>
              </w:rPr>
              <w:t>Общее представление о стихотворном и прозаическом произведении.</w:t>
            </w:r>
            <w:r w:rsidRPr="00C0520E">
              <w:rPr>
                <w:b/>
                <w:bCs/>
                <w:sz w:val="22"/>
                <w:szCs w:val="22"/>
              </w:rPr>
              <w:t xml:space="preserve"> </w:t>
            </w:r>
            <w:r w:rsidRPr="00C0520E">
              <w:rPr>
                <w:sz w:val="22"/>
                <w:szCs w:val="22"/>
              </w:rPr>
              <w:t>Общее представление о фольклоре. Малые фольклорные</w:t>
            </w:r>
          </w:p>
          <w:p w:rsidR="00874401" w:rsidRPr="00C0520E" w:rsidRDefault="00874401" w:rsidP="00CE6BCB">
            <w:pPr>
              <w:autoSpaceDE w:val="0"/>
              <w:autoSpaceDN w:val="0"/>
              <w:adjustRightInd w:val="0"/>
              <w:rPr>
                <w:sz w:val="22"/>
                <w:szCs w:val="22"/>
              </w:rPr>
            </w:pPr>
            <w:r w:rsidRPr="00C0520E">
              <w:rPr>
                <w:sz w:val="22"/>
                <w:szCs w:val="22"/>
              </w:rPr>
              <w:t>жанры: прибаутка, колыбельная песенка, считалка, загадка, скороговорка, закличка. Знакомство с жанрами докучной сказки и кумулятивной сказки.</w:t>
            </w:r>
          </w:p>
          <w:p w:rsidR="00874401" w:rsidRPr="00C0520E" w:rsidRDefault="00874401" w:rsidP="00CE6BCB">
            <w:pPr>
              <w:autoSpaceDE w:val="0"/>
              <w:autoSpaceDN w:val="0"/>
              <w:adjustRightInd w:val="0"/>
              <w:rPr>
                <w:sz w:val="22"/>
                <w:szCs w:val="22"/>
              </w:rPr>
            </w:pPr>
            <w:r w:rsidRPr="00C0520E">
              <w:rPr>
                <w:sz w:val="22"/>
                <w:szCs w:val="22"/>
              </w:rPr>
              <w:t>Средства выражения авторского отношения к изображаемому.</w:t>
            </w:r>
          </w:p>
          <w:p w:rsidR="00874401" w:rsidRPr="00C0520E" w:rsidRDefault="00874401" w:rsidP="00CE6BCB">
            <w:pPr>
              <w:autoSpaceDE w:val="0"/>
              <w:autoSpaceDN w:val="0"/>
              <w:adjustRightInd w:val="0"/>
              <w:rPr>
                <w:sz w:val="22"/>
                <w:szCs w:val="22"/>
              </w:rPr>
            </w:pPr>
            <w:r w:rsidRPr="00C0520E">
              <w:rPr>
                <w:b/>
                <w:bCs/>
                <w:sz w:val="22"/>
                <w:szCs w:val="22"/>
              </w:rPr>
              <w:t xml:space="preserve"> </w:t>
            </w:r>
            <w:r w:rsidRPr="00C0520E">
              <w:rPr>
                <w:sz w:val="22"/>
                <w:szCs w:val="22"/>
              </w:rPr>
              <w:t xml:space="preserve">Определение серьезного и шуточного (юмористического) характера произведения. </w:t>
            </w:r>
          </w:p>
          <w:p w:rsidR="00874401" w:rsidRPr="00C0520E" w:rsidRDefault="00874401" w:rsidP="00CE6BCB">
            <w:pPr>
              <w:autoSpaceDE w:val="0"/>
              <w:autoSpaceDN w:val="0"/>
              <w:adjustRightInd w:val="0"/>
              <w:rPr>
                <w:sz w:val="22"/>
                <w:szCs w:val="22"/>
              </w:rPr>
            </w:pPr>
            <w:r w:rsidRPr="00C0520E">
              <w:rPr>
                <w:sz w:val="22"/>
                <w:szCs w:val="22"/>
              </w:rPr>
              <w:t>Обнаружение приемов выразительности в процессе анализа текстов</w:t>
            </w:r>
            <w:r w:rsidRPr="00C0520E">
              <w:rPr>
                <w:b/>
                <w:bCs/>
                <w:sz w:val="22"/>
                <w:szCs w:val="22"/>
              </w:rPr>
              <w:t xml:space="preserve">. </w:t>
            </w:r>
            <w:r w:rsidRPr="00C0520E">
              <w:rPr>
                <w:sz w:val="22"/>
                <w:szCs w:val="22"/>
              </w:rPr>
              <w:t xml:space="preserve">Общее представление о жанрах: рассказ, стихотворение. </w:t>
            </w:r>
          </w:p>
          <w:p w:rsidR="00874401" w:rsidRPr="00C0520E" w:rsidRDefault="00874401" w:rsidP="0003631E">
            <w:pPr>
              <w:rPr>
                <w:sz w:val="22"/>
                <w:szCs w:val="22"/>
              </w:rPr>
            </w:pPr>
          </w:p>
        </w:tc>
        <w:tc>
          <w:tcPr>
            <w:tcW w:w="3153" w:type="dxa"/>
          </w:tcPr>
          <w:p w:rsidR="00874401" w:rsidRPr="00C0520E" w:rsidRDefault="00874401" w:rsidP="0003631E">
            <w:pPr>
              <w:rPr>
                <w:b/>
                <w:bCs/>
                <w:sz w:val="22"/>
                <w:szCs w:val="22"/>
              </w:rPr>
            </w:pPr>
            <w:r w:rsidRPr="00C0520E">
              <w:rPr>
                <w:b/>
                <w:bCs/>
                <w:sz w:val="22"/>
                <w:szCs w:val="22"/>
              </w:rPr>
              <w:t>Стихи и проза</w:t>
            </w:r>
          </w:p>
          <w:p w:rsidR="00874401" w:rsidRPr="00C0520E" w:rsidRDefault="00874401" w:rsidP="0003631E">
            <w:pPr>
              <w:rPr>
                <w:b/>
                <w:bCs/>
                <w:sz w:val="22"/>
                <w:szCs w:val="22"/>
              </w:rPr>
            </w:pPr>
            <w:r w:rsidRPr="00C0520E">
              <w:rPr>
                <w:b/>
                <w:bCs/>
                <w:sz w:val="22"/>
                <w:szCs w:val="22"/>
              </w:rPr>
              <w:t>Устное народное творчество и литература.</w:t>
            </w:r>
          </w:p>
          <w:p w:rsidR="00874401" w:rsidRPr="00C0520E" w:rsidRDefault="00874401" w:rsidP="0003631E">
            <w:pPr>
              <w:rPr>
                <w:b/>
                <w:bCs/>
                <w:sz w:val="22"/>
                <w:szCs w:val="22"/>
              </w:rPr>
            </w:pPr>
            <w:r w:rsidRPr="00C0520E">
              <w:rPr>
                <w:b/>
                <w:bCs/>
                <w:sz w:val="22"/>
                <w:szCs w:val="22"/>
              </w:rPr>
              <w:t>Средства художественной выразительности.</w:t>
            </w:r>
          </w:p>
          <w:p w:rsidR="00874401" w:rsidRPr="00C0520E" w:rsidRDefault="00874401" w:rsidP="0003631E">
            <w:pPr>
              <w:rPr>
                <w:b/>
                <w:bCs/>
                <w:sz w:val="22"/>
                <w:szCs w:val="22"/>
              </w:rPr>
            </w:pPr>
            <w:r w:rsidRPr="00C0520E">
              <w:rPr>
                <w:b/>
                <w:bCs/>
                <w:sz w:val="22"/>
                <w:szCs w:val="22"/>
              </w:rPr>
              <w:t>Жанры литературы</w:t>
            </w:r>
          </w:p>
          <w:p w:rsidR="00874401" w:rsidRPr="00C0520E" w:rsidRDefault="00874401" w:rsidP="00CE6BCB">
            <w:pPr>
              <w:autoSpaceDE w:val="0"/>
              <w:autoSpaceDN w:val="0"/>
              <w:adjustRightInd w:val="0"/>
              <w:rPr>
                <w:sz w:val="22"/>
                <w:szCs w:val="22"/>
              </w:rPr>
            </w:pPr>
            <w:r w:rsidRPr="00C0520E">
              <w:rPr>
                <w:sz w:val="22"/>
                <w:szCs w:val="22"/>
              </w:rPr>
              <w:t>Знакомство с рифмой, поиск и обнаружение рифмы.</w:t>
            </w:r>
          </w:p>
          <w:p w:rsidR="00874401" w:rsidRPr="00C0520E" w:rsidRDefault="00874401" w:rsidP="00CE6BCB">
            <w:pPr>
              <w:autoSpaceDE w:val="0"/>
              <w:autoSpaceDN w:val="0"/>
              <w:adjustRightInd w:val="0"/>
              <w:rPr>
                <w:sz w:val="22"/>
                <w:szCs w:val="22"/>
              </w:rPr>
            </w:pPr>
          </w:p>
          <w:p w:rsidR="00874401" w:rsidRPr="00C0520E" w:rsidRDefault="00874401" w:rsidP="0003631E">
            <w:pPr>
              <w:rPr>
                <w:b/>
                <w:bCs/>
                <w:sz w:val="22"/>
                <w:szCs w:val="22"/>
              </w:rPr>
            </w:pPr>
            <w:r w:rsidRPr="00C0520E">
              <w:rPr>
                <w:b/>
                <w:bCs/>
                <w:sz w:val="22"/>
                <w:szCs w:val="22"/>
              </w:rPr>
              <w:t>Библиографическая культура</w:t>
            </w:r>
          </w:p>
          <w:p w:rsidR="00874401" w:rsidRPr="00C0520E" w:rsidRDefault="00874401" w:rsidP="00CE6BCB">
            <w:pPr>
              <w:autoSpaceDE w:val="0"/>
              <w:autoSpaceDN w:val="0"/>
              <w:adjustRightInd w:val="0"/>
              <w:rPr>
                <w:sz w:val="22"/>
                <w:szCs w:val="22"/>
              </w:rPr>
            </w:pPr>
          </w:p>
        </w:tc>
        <w:tc>
          <w:tcPr>
            <w:tcW w:w="3780" w:type="dxa"/>
          </w:tcPr>
          <w:p w:rsidR="00874401" w:rsidRPr="00C0520E" w:rsidRDefault="00874401" w:rsidP="00CE6BCB">
            <w:pPr>
              <w:autoSpaceDE w:val="0"/>
              <w:autoSpaceDN w:val="0"/>
              <w:adjustRightInd w:val="0"/>
              <w:rPr>
                <w:sz w:val="22"/>
                <w:szCs w:val="22"/>
              </w:rPr>
            </w:pPr>
            <w:r w:rsidRPr="00C0520E">
              <w:rPr>
                <w:sz w:val="22"/>
                <w:szCs w:val="22"/>
              </w:rPr>
              <w:t xml:space="preserve"> Уметь находить в книге страницу «Содержание» или «Оглавление», уметь ориентироваться в них, находя нужное произведение.</w:t>
            </w:r>
          </w:p>
          <w:p w:rsidR="00874401" w:rsidRPr="00C0520E" w:rsidRDefault="00874401" w:rsidP="00CE6BCB">
            <w:pPr>
              <w:autoSpaceDE w:val="0"/>
              <w:autoSpaceDN w:val="0"/>
              <w:adjustRightInd w:val="0"/>
              <w:rPr>
                <w:b/>
                <w:bCs/>
                <w:i/>
                <w:iCs/>
                <w:sz w:val="22"/>
                <w:szCs w:val="22"/>
              </w:rPr>
            </w:pPr>
            <w:r w:rsidRPr="00C0520E">
              <w:rPr>
                <w:b/>
                <w:bCs/>
                <w:i/>
                <w:iCs/>
                <w:sz w:val="22"/>
                <w:szCs w:val="22"/>
              </w:rPr>
              <w:t>Учащиеся должны знать/ понимать: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наизусть 3–4 стихотворения разных авторов;</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содержание произведений, прочитанных в классе.</w:t>
            </w:r>
          </w:p>
          <w:p w:rsidR="00874401" w:rsidRPr="00C0520E" w:rsidRDefault="00874401" w:rsidP="00CE6BCB">
            <w:pPr>
              <w:autoSpaceDE w:val="0"/>
              <w:autoSpaceDN w:val="0"/>
              <w:adjustRightInd w:val="0"/>
              <w:rPr>
                <w:b/>
                <w:bCs/>
                <w:i/>
                <w:iCs/>
                <w:sz w:val="22"/>
                <w:szCs w:val="22"/>
              </w:rPr>
            </w:pPr>
            <w:r w:rsidRPr="00C0520E">
              <w:rPr>
                <w:b/>
                <w:bCs/>
                <w:i/>
                <w:iCs/>
                <w:sz w:val="22"/>
                <w:szCs w:val="22"/>
              </w:rPr>
              <w:t>Уметь: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читать плавно, безотрывно по слогам и целыми словами, учитывая индивидуальный темп чтения;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понимать содержание прочитанного;</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отличать прозаическое произведение от стихотворного;</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 xml:space="preserve">различать малые жанры; </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 xml:space="preserve">находить средства художественной выразительности в тексте </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задавать вопросы и отвечать на вопросы по тексту произведения.</w:t>
            </w:r>
          </w:p>
        </w:tc>
      </w:tr>
    </w:tbl>
    <w:p w:rsidR="00874401" w:rsidRPr="00C0520E" w:rsidRDefault="00874401" w:rsidP="00417A7B">
      <w:pPr>
        <w:rPr>
          <w:sz w:val="22"/>
          <w:szCs w:val="22"/>
        </w:rPr>
      </w:pPr>
    </w:p>
    <w:p w:rsidR="00874401" w:rsidRPr="00C0520E" w:rsidRDefault="00874401" w:rsidP="0003631E">
      <w:pPr>
        <w:ind w:firstLine="669"/>
        <w:rPr>
          <w:sz w:val="22"/>
          <w:szCs w:val="22"/>
        </w:rPr>
      </w:pPr>
    </w:p>
    <w:p w:rsidR="00874401" w:rsidRPr="00C0520E" w:rsidRDefault="00874401" w:rsidP="00417A7B">
      <w:pPr>
        <w:ind w:firstLine="669"/>
        <w:jc w:val="both"/>
        <w:rPr>
          <w:b/>
          <w:bCs/>
          <w:sz w:val="22"/>
          <w:szCs w:val="22"/>
        </w:rPr>
      </w:pPr>
      <w:r w:rsidRPr="00C0520E">
        <w:rPr>
          <w:b/>
          <w:bCs/>
          <w:sz w:val="22"/>
          <w:szCs w:val="22"/>
        </w:rPr>
        <w:t>Математика</w:t>
      </w:r>
    </w:p>
    <w:p w:rsidR="00874401" w:rsidRPr="00C0520E" w:rsidRDefault="00874401" w:rsidP="00417A7B">
      <w:pPr>
        <w:pStyle w:val="BodyTextIndent"/>
        <w:ind w:left="0" w:firstLine="669"/>
        <w:jc w:val="both"/>
        <w:rPr>
          <w:sz w:val="22"/>
          <w:szCs w:val="22"/>
        </w:rPr>
      </w:pPr>
      <w:r w:rsidRPr="00C0520E">
        <w:rPr>
          <w:sz w:val="22"/>
          <w:szCs w:val="22"/>
        </w:rPr>
        <w:t>В соответствии с новыми требованиями ФГОС предлагаемый начальный курс математики, изложенный в учебниках 1–4 классов УМК «Перспективная начальная школа»,  имеет следующие цели:</w:t>
      </w:r>
    </w:p>
    <w:p w:rsidR="00874401" w:rsidRPr="00C0520E" w:rsidRDefault="00874401" w:rsidP="00417A7B">
      <w:pPr>
        <w:pStyle w:val="BodyTextIndent"/>
        <w:ind w:left="0" w:firstLine="669"/>
        <w:jc w:val="both"/>
        <w:rPr>
          <w:sz w:val="22"/>
          <w:szCs w:val="22"/>
        </w:rPr>
      </w:pPr>
      <w:r w:rsidRPr="00C0520E">
        <w:rPr>
          <w:sz w:val="22"/>
          <w:szCs w:val="22"/>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874401" w:rsidRPr="00C0520E" w:rsidRDefault="00874401" w:rsidP="00417A7B">
      <w:pPr>
        <w:pStyle w:val="BodyTextIndent"/>
        <w:ind w:left="0" w:firstLine="669"/>
        <w:jc w:val="both"/>
        <w:rPr>
          <w:sz w:val="22"/>
          <w:szCs w:val="22"/>
        </w:rPr>
      </w:pPr>
      <w:r w:rsidRPr="00C0520E">
        <w:rPr>
          <w:sz w:val="22"/>
          <w:szCs w:val="22"/>
        </w:rPr>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 д.;</w:t>
      </w:r>
    </w:p>
    <w:p w:rsidR="00874401" w:rsidRPr="00C0520E" w:rsidRDefault="00874401" w:rsidP="00417A7B">
      <w:pPr>
        <w:pStyle w:val="BodyTextIndent"/>
        <w:ind w:left="0" w:firstLine="669"/>
        <w:jc w:val="both"/>
        <w:rPr>
          <w:sz w:val="22"/>
          <w:szCs w:val="22"/>
        </w:rPr>
      </w:pPr>
      <w:r w:rsidRPr="00C0520E">
        <w:rPr>
          <w:sz w:val="22"/>
          <w:szCs w:val="22"/>
        </w:rPr>
        <w:t>– освоение обучающимися начальных математических знаний: формирование умения решать учебные и практические задачи математическими средствами —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874401" w:rsidRPr="00C0520E" w:rsidRDefault="00874401" w:rsidP="00417A7B">
      <w:pPr>
        <w:pStyle w:val="BodyTextIndent"/>
        <w:ind w:left="0" w:firstLine="669"/>
        <w:jc w:val="both"/>
        <w:rPr>
          <w:sz w:val="22"/>
          <w:szCs w:val="22"/>
        </w:rPr>
      </w:pPr>
      <w:r w:rsidRPr="00C0520E">
        <w:rPr>
          <w:sz w:val="22"/>
          <w:szCs w:val="22"/>
        </w:rPr>
        <w:t>– Воспитание критичности мышления, интереса к умственному труду, стремления использовать математические знания в повседневной жизни.</w:t>
      </w:r>
    </w:p>
    <w:p w:rsidR="00874401" w:rsidRPr="00C0520E" w:rsidRDefault="00874401" w:rsidP="00417A7B">
      <w:pPr>
        <w:pStyle w:val="BodyTextIndent"/>
        <w:ind w:left="0" w:firstLine="669"/>
        <w:jc w:val="both"/>
        <w:rPr>
          <w:sz w:val="22"/>
          <w:szCs w:val="22"/>
        </w:rPr>
      </w:pPr>
      <w:r w:rsidRPr="00C0520E">
        <w:rPr>
          <w:sz w:val="22"/>
          <w:szCs w:val="22"/>
        </w:rPr>
        <w:t>Таким образом, предлагаемое содержание начального курса по математике  в рамках учебников 1–4 классов имеет цель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 п.), а также предложить ребенку соответствующие способы познания окружающей действительности.</w:t>
      </w:r>
    </w:p>
    <w:p w:rsidR="00874401" w:rsidRPr="00C0520E" w:rsidRDefault="00874401" w:rsidP="00417A7B">
      <w:pPr>
        <w:pStyle w:val="BodyTextIndent"/>
        <w:ind w:left="0" w:firstLine="669"/>
        <w:jc w:val="both"/>
        <w:rPr>
          <w:sz w:val="22"/>
          <w:szCs w:val="22"/>
        </w:rPr>
      </w:pPr>
      <w:r w:rsidRPr="00C0520E">
        <w:rPr>
          <w:sz w:val="22"/>
          <w:szCs w:val="22"/>
        </w:rPr>
        <w:t>Основная дидактическая идея курса, раскрываемая в учебниках 1–4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псевдореальной (учебной) ситуации).</w:t>
      </w:r>
    </w:p>
    <w:p w:rsidR="00874401" w:rsidRPr="00C0520E" w:rsidRDefault="00874401" w:rsidP="00417A7B">
      <w:pPr>
        <w:pStyle w:val="BodyTextIndent"/>
        <w:ind w:left="0" w:firstLine="669"/>
        <w:jc w:val="both"/>
        <w:rPr>
          <w:sz w:val="22"/>
          <w:szCs w:val="22"/>
        </w:rPr>
      </w:pPr>
      <w:r w:rsidRPr="00C0520E">
        <w:rPr>
          <w:sz w:val="22"/>
          <w:szCs w:val="22"/>
        </w:rPr>
        <w:t>Отличительной чертой настоящего курса является значительное увеличение геометрического материала и изучение величин, что продиктовано поставленными целями,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874401" w:rsidRPr="00C0520E" w:rsidRDefault="00874401" w:rsidP="00417A7B">
      <w:pPr>
        <w:pStyle w:val="BodyTextIndent"/>
        <w:ind w:left="0" w:firstLine="669"/>
        <w:jc w:val="both"/>
        <w:rPr>
          <w:sz w:val="22"/>
          <w:szCs w:val="22"/>
        </w:rPr>
      </w:pPr>
      <w:r w:rsidRPr="00C0520E">
        <w:rPr>
          <w:sz w:val="22"/>
          <w:szCs w:val="22"/>
        </w:rPr>
        <w:t xml:space="preserve">Содержание всего курса можно представить как взаимосвязанное развитие в течение четырех лет пяти основных содержательных линий: </w:t>
      </w:r>
      <w:r w:rsidRPr="00C0520E">
        <w:rPr>
          <w:b/>
          <w:bCs/>
          <w:sz w:val="22"/>
          <w:szCs w:val="22"/>
        </w:rPr>
        <w:t>арифметической, геометрической, величинной, алгоритмической</w:t>
      </w:r>
      <w:r w:rsidRPr="00C0520E">
        <w:rPr>
          <w:sz w:val="22"/>
          <w:szCs w:val="22"/>
        </w:rPr>
        <w:t xml:space="preserve"> (обучение решению задач) и </w:t>
      </w:r>
      <w:r w:rsidRPr="00C0520E">
        <w:rPr>
          <w:i/>
          <w:iCs/>
          <w:sz w:val="22"/>
          <w:szCs w:val="22"/>
        </w:rPr>
        <w:t>информационной</w:t>
      </w:r>
      <w:r w:rsidRPr="00C0520E">
        <w:rPr>
          <w:sz w:val="22"/>
          <w:szCs w:val="22"/>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874401" w:rsidRPr="00C0520E" w:rsidRDefault="00874401" w:rsidP="00417A7B">
      <w:pPr>
        <w:pStyle w:val="BodyTextIndent"/>
        <w:ind w:left="0" w:firstLine="669"/>
        <w:jc w:val="both"/>
        <w:rPr>
          <w:sz w:val="22"/>
          <w:szCs w:val="22"/>
        </w:rPr>
      </w:pPr>
      <w:r w:rsidRPr="00C0520E">
        <w:rPr>
          <w:sz w:val="22"/>
          <w:szCs w:val="22"/>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(метапредметные) учебные действия, которые, безусловно, повлияли и на изложение предметных учебных действий.</w:t>
      </w:r>
    </w:p>
    <w:tbl>
      <w:tblPr>
        <w:tblW w:w="10260"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8"/>
        <w:gridCol w:w="3152"/>
        <w:gridCol w:w="3960"/>
      </w:tblGrid>
      <w:tr w:rsidR="00874401" w:rsidRPr="00C0520E" w:rsidTr="00417A7B">
        <w:tc>
          <w:tcPr>
            <w:tcW w:w="3148" w:type="dxa"/>
          </w:tcPr>
          <w:p w:rsidR="00874401" w:rsidRPr="00C0520E" w:rsidRDefault="00874401" w:rsidP="00817742">
            <w:pPr>
              <w:rPr>
                <w:b/>
                <w:bCs/>
                <w:sz w:val="22"/>
                <w:szCs w:val="22"/>
              </w:rPr>
            </w:pPr>
            <w:r w:rsidRPr="00C0520E">
              <w:rPr>
                <w:b/>
                <w:bCs/>
                <w:sz w:val="22"/>
                <w:szCs w:val="22"/>
              </w:rPr>
              <w:t>Содержание курса</w:t>
            </w:r>
          </w:p>
          <w:p w:rsidR="00874401" w:rsidRPr="00C0520E" w:rsidRDefault="00874401" w:rsidP="00417A7B">
            <w:pPr>
              <w:ind w:firstLine="708"/>
              <w:rPr>
                <w:sz w:val="22"/>
                <w:szCs w:val="22"/>
              </w:rPr>
            </w:pPr>
          </w:p>
        </w:tc>
        <w:tc>
          <w:tcPr>
            <w:tcW w:w="3152" w:type="dxa"/>
          </w:tcPr>
          <w:p w:rsidR="00874401" w:rsidRPr="00C0520E" w:rsidRDefault="00874401" w:rsidP="00817742">
            <w:pPr>
              <w:rPr>
                <w:b/>
                <w:bCs/>
                <w:sz w:val="22"/>
                <w:szCs w:val="22"/>
              </w:rPr>
            </w:pPr>
            <w:r w:rsidRPr="00C0520E">
              <w:rPr>
                <w:b/>
                <w:bCs/>
                <w:sz w:val="22"/>
                <w:szCs w:val="22"/>
              </w:rPr>
              <w:t>Тематическое планирование</w:t>
            </w:r>
          </w:p>
        </w:tc>
        <w:tc>
          <w:tcPr>
            <w:tcW w:w="3960" w:type="dxa"/>
          </w:tcPr>
          <w:p w:rsidR="00874401" w:rsidRPr="00C0520E" w:rsidRDefault="00874401" w:rsidP="00817742">
            <w:pPr>
              <w:rPr>
                <w:b/>
                <w:bCs/>
                <w:sz w:val="22"/>
                <w:szCs w:val="22"/>
              </w:rPr>
            </w:pPr>
            <w:r w:rsidRPr="00C0520E">
              <w:rPr>
                <w:b/>
                <w:bCs/>
                <w:sz w:val="22"/>
                <w:szCs w:val="22"/>
              </w:rPr>
              <w:t>Характеристика деятельности учащихся</w:t>
            </w:r>
          </w:p>
        </w:tc>
      </w:tr>
      <w:tr w:rsidR="00874401" w:rsidRPr="00C0520E" w:rsidTr="00417A7B">
        <w:tc>
          <w:tcPr>
            <w:tcW w:w="3148" w:type="dxa"/>
          </w:tcPr>
          <w:p w:rsidR="00874401" w:rsidRPr="00C0520E" w:rsidRDefault="00874401" w:rsidP="00CE6BCB">
            <w:pPr>
              <w:autoSpaceDE w:val="0"/>
              <w:autoSpaceDN w:val="0"/>
              <w:adjustRightInd w:val="0"/>
              <w:rPr>
                <w:b/>
                <w:bCs/>
                <w:sz w:val="22"/>
                <w:szCs w:val="22"/>
              </w:rPr>
            </w:pPr>
            <w:r w:rsidRPr="00C0520E">
              <w:rPr>
                <w:b/>
                <w:bCs/>
                <w:sz w:val="22"/>
                <w:szCs w:val="22"/>
              </w:rPr>
              <w:t>1 класс (132 ч)</w:t>
            </w:r>
          </w:p>
          <w:p w:rsidR="00874401" w:rsidRPr="00C0520E" w:rsidRDefault="00874401" w:rsidP="00CE6BCB">
            <w:pPr>
              <w:autoSpaceDE w:val="0"/>
              <w:autoSpaceDN w:val="0"/>
              <w:adjustRightInd w:val="0"/>
              <w:rPr>
                <w:sz w:val="22"/>
                <w:szCs w:val="22"/>
              </w:rPr>
            </w:pPr>
            <w:r w:rsidRPr="00C0520E">
              <w:rPr>
                <w:sz w:val="22"/>
                <w:szCs w:val="22"/>
              </w:rPr>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чего-то,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r w:rsidRPr="00C0520E">
              <w:rPr>
                <w:sz w:val="22"/>
                <w:szCs w:val="22"/>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Изображение направленных отрезков (дуг) с помощью стрелок. Пересекающиеся и непересекающиеся</w:t>
            </w:r>
          </w:p>
          <w:p w:rsidR="00874401" w:rsidRPr="00C0520E" w:rsidRDefault="00874401" w:rsidP="00CE6BCB">
            <w:pPr>
              <w:autoSpaceDE w:val="0"/>
              <w:autoSpaceDN w:val="0"/>
              <w:adjustRightInd w:val="0"/>
              <w:rPr>
                <w:sz w:val="22"/>
                <w:szCs w:val="22"/>
              </w:rPr>
            </w:pPr>
            <w:r w:rsidRPr="00C0520E">
              <w:rPr>
                <w:sz w:val="22"/>
                <w:szCs w:val="22"/>
              </w:rPr>
              <w:t>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Пересечение прямых линий под прямым углом. Прямоугольник. Симметричные фигуры.</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r w:rsidRPr="00C0520E">
              <w:rPr>
                <w:sz w:val="22"/>
                <w:szCs w:val="22"/>
              </w:rPr>
              <w:t>Первичные количественные представления: один и несколько, один и ни одного. Число 1 как  количественный признак единственности (единичности), т. е. наличие в единственном числе. Цифра 1.</w:t>
            </w:r>
          </w:p>
          <w:p w:rsidR="00874401" w:rsidRPr="00C0520E" w:rsidRDefault="00874401" w:rsidP="00CE6BCB">
            <w:pPr>
              <w:autoSpaceDE w:val="0"/>
              <w:autoSpaceDN w:val="0"/>
              <w:adjustRightInd w:val="0"/>
              <w:rPr>
                <w:sz w:val="22"/>
                <w:szCs w:val="22"/>
              </w:rPr>
            </w:pPr>
            <w:r w:rsidRPr="00C0520E">
              <w:rPr>
                <w:sz w:val="22"/>
                <w:szCs w:val="22"/>
              </w:rPr>
              <w:t>Первый. Число 0 как количественный признак пустого множества. Цифра 0. Пара предметов. Составление пар. Число 2 как количественная характеристика пары. Цифра 2. Второй. Сравнение групп</w:t>
            </w:r>
          </w:p>
          <w:p w:rsidR="00874401" w:rsidRPr="00C0520E" w:rsidRDefault="00874401" w:rsidP="00CE6BCB">
            <w:pPr>
              <w:autoSpaceDE w:val="0"/>
              <w:autoSpaceDN w:val="0"/>
              <w:adjustRightInd w:val="0"/>
              <w:rPr>
                <w:sz w:val="22"/>
                <w:szCs w:val="22"/>
              </w:rPr>
            </w:pPr>
            <w:r w:rsidRPr="00C0520E">
              <w:rPr>
                <w:sz w:val="22"/>
                <w:szCs w:val="22"/>
              </w:rPr>
              <w:t>предметов по количеству с помощью составления пар: больше, меньше, столько же. Сравнение чисел: знаки &gt;, &lt; или =. Числа и цифры 3, 4, 5. Третий, четвертый, пятый. Числа и цифры 6, 7, 8, 9. Шестой, седьмой, восьмой, девятый. Однозначные числа. Десяток. Число 10. Счет десятками. Десяток и единицы. Двузначные числа. Разрядные слагаемые. Числа от 11 до 20, их запись и названия.</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r w:rsidRPr="00C0520E">
              <w:rPr>
                <w:sz w:val="22"/>
                <w:szCs w:val="22"/>
              </w:rPr>
              <w:t>Сложение чисел. Знак «плюс» (+). Слагаемые, сумма и ее значение. Прибавление числа 1 как переход к непосредственно следующему числу. Прибавление числа 2 как двукратное последовательное прибавление числа 1. Аддитивный состав чисел 3, 4 и 5. Прибавление чисел 3, 4 и 5 как последовательное прибавление чисел их аддитивного состава. Вычитание чисел. Знак «минус» (–). Уменьшаемое, вычитаемое, разность и ее значение. Вычитание числа 1 как переход к непосредственно предшествующему числу. Вычитание по 1 как многократное повторение вычитания числа 1. Переместительное свойство сложения. Взаимосвязь сложения и вычитания. Таблица сложения однозначных чисел (кроме 0). Табличные случаи вычитания. Случаи сложения и вычитания с 0. Группировка слагаемых. Скобки. Прибавление числа к сумме как один из случаев группировки слагаемых.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sz w:val="22"/>
                <w:szCs w:val="22"/>
              </w:rPr>
            </w:pPr>
            <w:r w:rsidRPr="00C0520E">
              <w:rPr>
                <w:sz w:val="22"/>
                <w:szCs w:val="22"/>
              </w:rPr>
              <w:t>Сравнение предметов по некоторой величине без ее измерения: выше-ниже, шире-уже, длиннее-короче, старше-моложе, тяжелее-легче. Отношение «дороже-дешевле» как обобщение сравнений предметов по разным величинам. Первичные представления о длине пути и расстоянии. Их сравнение на основе понятий «дальше-ближе» и «длиннее-короче».</w:t>
            </w:r>
          </w:p>
          <w:p w:rsidR="00874401" w:rsidRPr="00C0520E" w:rsidRDefault="00874401" w:rsidP="00CE6BCB">
            <w:pPr>
              <w:autoSpaceDE w:val="0"/>
              <w:autoSpaceDN w:val="0"/>
              <w:adjustRightInd w:val="0"/>
              <w:rPr>
                <w:sz w:val="22"/>
                <w:szCs w:val="22"/>
              </w:rPr>
            </w:pPr>
            <w:r w:rsidRPr="00C0520E">
              <w:rPr>
                <w:sz w:val="22"/>
                <w:szCs w:val="22"/>
              </w:rPr>
              <w:t>Длина отрезка. Измерение длины. Сантиметр как единица длины. Дециметр как более крупная единица длины. Сравнение длин на основе их измерения. Сложение и вычитание длин.</w:t>
            </w:r>
          </w:p>
          <w:p w:rsidR="00874401" w:rsidRPr="00C0520E" w:rsidRDefault="00874401" w:rsidP="00CE6BCB">
            <w:pPr>
              <w:autoSpaceDE w:val="0"/>
              <w:autoSpaceDN w:val="0"/>
              <w:adjustRightInd w:val="0"/>
              <w:rPr>
                <w:sz w:val="22"/>
                <w:szCs w:val="22"/>
              </w:rPr>
            </w:pPr>
            <w:r w:rsidRPr="00C0520E">
              <w:rPr>
                <w:sz w:val="22"/>
                <w:szCs w:val="22"/>
              </w:rPr>
              <w:t>Первичные временные представления: части суток, времена года, раньше-позже, продолжительность (длиннее-короче по времени). Понятие о суточной и годовой цикличности: аналогия с движением по кругу.</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r w:rsidRPr="00C0520E">
              <w:rPr>
                <w:sz w:val="22"/>
                <w:szCs w:val="22"/>
              </w:rPr>
              <w:t>Знакомство с формулировкой арифметической сюжетной задачи: условие и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874401" w:rsidRPr="00C0520E" w:rsidRDefault="00874401" w:rsidP="00CE6BCB">
            <w:pPr>
              <w:autoSpaceDE w:val="0"/>
              <w:autoSpaceDN w:val="0"/>
              <w:adjustRightInd w:val="0"/>
              <w:rPr>
                <w:b/>
                <w:bCs/>
                <w:sz w:val="22"/>
                <w:szCs w:val="22"/>
              </w:rPr>
            </w:pPr>
          </w:p>
        </w:tc>
        <w:tc>
          <w:tcPr>
            <w:tcW w:w="3152" w:type="dxa"/>
          </w:tcPr>
          <w:p w:rsidR="00874401" w:rsidRPr="00C0520E" w:rsidRDefault="00874401" w:rsidP="00CE6BCB">
            <w:pPr>
              <w:autoSpaceDE w:val="0"/>
              <w:autoSpaceDN w:val="0"/>
              <w:adjustRightInd w:val="0"/>
              <w:rPr>
                <w:b/>
                <w:bCs/>
                <w:sz w:val="22"/>
                <w:szCs w:val="22"/>
              </w:rPr>
            </w:pPr>
            <w:r w:rsidRPr="00C0520E">
              <w:rPr>
                <w:b/>
                <w:bCs/>
                <w:sz w:val="22"/>
                <w:szCs w:val="22"/>
              </w:rPr>
              <w:t>1. Признаки предметов. Расположение предметов в окружающем пространстве (10 ч)</w:t>
            </w:r>
          </w:p>
          <w:p w:rsidR="00874401" w:rsidRPr="00C0520E" w:rsidRDefault="00874401" w:rsidP="00CE6BCB">
            <w:pPr>
              <w:autoSpaceDE w:val="0"/>
              <w:autoSpaceDN w:val="0"/>
              <w:adjustRightInd w:val="0"/>
              <w:rPr>
                <w:b/>
                <w:bCs/>
                <w:sz w:val="22"/>
                <w:szCs w:val="22"/>
              </w:rPr>
            </w:pPr>
            <w:r w:rsidRPr="00C0520E">
              <w:rPr>
                <w:b/>
                <w:bCs/>
                <w:sz w:val="22"/>
                <w:szCs w:val="22"/>
              </w:rPr>
              <w:t>2. Геометрические фигуры и их свойства (18 ч)</w:t>
            </w:r>
          </w:p>
          <w:p w:rsidR="00874401" w:rsidRPr="00C0520E" w:rsidRDefault="00874401" w:rsidP="00CE6BCB">
            <w:pPr>
              <w:autoSpaceDE w:val="0"/>
              <w:autoSpaceDN w:val="0"/>
              <w:adjustRightInd w:val="0"/>
              <w:rPr>
                <w:b/>
                <w:bCs/>
                <w:sz w:val="22"/>
                <w:szCs w:val="22"/>
              </w:rPr>
            </w:pPr>
            <w:r w:rsidRPr="00C0520E">
              <w:rPr>
                <w:b/>
                <w:bCs/>
                <w:sz w:val="22"/>
                <w:szCs w:val="22"/>
              </w:rPr>
              <w:t>3. Числа и цифры (28 ч)</w:t>
            </w:r>
          </w:p>
          <w:p w:rsidR="00874401" w:rsidRPr="00C0520E" w:rsidRDefault="00874401" w:rsidP="00CE6BCB">
            <w:pPr>
              <w:autoSpaceDE w:val="0"/>
              <w:autoSpaceDN w:val="0"/>
              <w:adjustRightInd w:val="0"/>
              <w:rPr>
                <w:b/>
                <w:bCs/>
                <w:sz w:val="22"/>
                <w:szCs w:val="22"/>
              </w:rPr>
            </w:pPr>
            <w:r w:rsidRPr="00C0520E">
              <w:rPr>
                <w:b/>
                <w:bCs/>
                <w:sz w:val="22"/>
                <w:szCs w:val="22"/>
              </w:rPr>
              <w:t>4. Сложение и вычитание (48 ч)</w:t>
            </w:r>
          </w:p>
          <w:p w:rsidR="00874401" w:rsidRPr="00C0520E" w:rsidRDefault="00874401" w:rsidP="00CE6BCB">
            <w:pPr>
              <w:autoSpaceDE w:val="0"/>
              <w:autoSpaceDN w:val="0"/>
              <w:adjustRightInd w:val="0"/>
              <w:rPr>
                <w:b/>
                <w:bCs/>
                <w:sz w:val="22"/>
                <w:szCs w:val="22"/>
              </w:rPr>
            </w:pPr>
            <w:r w:rsidRPr="00C0520E">
              <w:rPr>
                <w:b/>
                <w:bCs/>
                <w:sz w:val="22"/>
                <w:szCs w:val="22"/>
              </w:rPr>
              <w:t>5. Величины и их измерение (18 ч)</w:t>
            </w:r>
          </w:p>
          <w:p w:rsidR="00874401" w:rsidRPr="00C0520E" w:rsidRDefault="00874401" w:rsidP="00CE6BCB">
            <w:pPr>
              <w:autoSpaceDE w:val="0"/>
              <w:autoSpaceDN w:val="0"/>
              <w:adjustRightInd w:val="0"/>
              <w:rPr>
                <w:b/>
                <w:bCs/>
                <w:sz w:val="22"/>
                <w:szCs w:val="22"/>
              </w:rPr>
            </w:pPr>
            <w:r w:rsidRPr="00C0520E">
              <w:rPr>
                <w:b/>
                <w:bCs/>
                <w:sz w:val="22"/>
                <w:szCs w:val="22"/>
              </w:rPr>
              <w:t>6. Арифметическая сюжетная задача (10 ч)</w:t>
            </w:r>
          </w:p>
          <w:p w:rsidR="00874401" w:rsidRPr="00C0520E" w:rsidRDefault="00874401" w:rsidP="00CE6BCB">
            <w:pPr>
              <w:autoSpaceDE w:val="0"/>
              <w:autoSpaceDN w:val="0"/>
              <w:adjustRightInd w:val="0"/>
              <w:rPr>
                <w:b/>
                <w:bCs/>
                <w:sz w:val="22"/>
                <w:szCs w:val="22"/>
              </w:rPr>
            </w:pPr>
          </w:p>
        </w:tc>
        <w:tc>
          <w:tcPr>
            <w:tcW w:w="3960" w:type="dxa"/>
          </w:tcPr>
          <w:p w:rsidR="00874401" w:rsidRPr="00C0520E" w:rsidRDefault="00874401" w:rsidP="00CE6BCB">
            <w:pPr>
              <w:autoSpaceDE w:val="0"/>
              <w:autoSpaceDN w:val="0"/>
              <w:adjustRightInd w:val="0"/>
              <w:rPr>
                <w:b/>
                <w:bCs/>
                <w:i/>
                <w:iCs/>
                <w:sz w:val="22"/>
                <w:szCs w:val="22"/>
              </w:rPr>
            </w:pPr>
            <w:r w:rsidRPr="00C0520E">
              <w:rPr>
                <w:b/>
                <w:bCs/>
                <w:i/>
                <w:iCs/>
                <w:sz w:val="22"/>
                <w:szCs w:val="22"/>
              </w:rPr>
              <w:t>Учащиеся должны знать/понимать: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количественный и порядковый смысл целого неотрицательного числа;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смысл действий (операций) сложения и вычитания над целыми неотрицательными числами;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взаимосвязь между действиями сложения и вычитания;</w:t>
            </w:r>
          </w:p>
          <w:p w:rsidR="00874401" w:rsidRPr="00C0520E" w:rsidRDefault="00874401" w:rsidP="00993257">
            <w:pPr>
              <w:rPr>
                <w:sz w:val="22"/>
                <w:szCs w:val="22"/>
              </w:rPr>
            </w:pPr>
            <w:r w:rsidRPr="00C0520E">
              <w:rPr>
                <w:sz w:val="22"/>
                <w:szCs w:val="22"/>
              </w:rPr>
              <w:t></w:t>
            </w:r>
            <w:r w:rsidRPr="00C0520E">
              <w:rPr>
                <w:sz w:val="22"/>
                <w:szCs w:val="22"/>
              </w:rPr>
              <w:t>свойства сложения: прибавление числа к</w:t>
            </w:r>
          </w:p>
          <w:p w:rsidR="00874401" w:rsidRPr="00C0520E" w:rsidRDefault="00874401" w:rsidP="00CE6BCB">
            <w:pPr>
              <w:autoSpaceDE w:val="0"/>
              <w:autoSpaceDN w:val="0"/>
              <w:adjustRightInd w:val="0"/>
              <w:rPr>
                <w:sz w:val="22"/>
                <w:szCs w:val="22"/>
              </w:rPr>
            </w:pPr>
            <w:r w:rsidRPr="00C0520E">
              <w:rPr>
                <w:sz w:val="22"/>
                <w:szCs w:val="22"/>
              </w:rPr>
              <w:t>сумме и суммы к числу;</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свойства вычитания: вычитание числа из суммы и суммы из числа;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 xml:space="preserve">линии: прямая, кривая, ломаная, отрезок, дуга; </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замкнутые и незамкнутые линии;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внутренняя область, ограниченная замкнутой линией;</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прямой угол;</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многоугольники и их виды;</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измерение длины отрезка;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все цифры;</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знаки больше (&gt;), меньше (&lt;), равно (=);</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названия всех однозначных чисел и чисел второго десятка, включая число 20;</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знаки и термины, связанные со сложением и вычитанием (+, —, сумма, значение суммы, слагаемые, разность, значение разности, уменьшаемое, вычитаемое);</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переместительный закон сложения;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таблицу сложения однозначных чисел и соответствующие случаи вычитания;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изученные геометрические термины (точка, линия, прямая, кривая, ломаная, отрезок, дуга, замкнутая, незамкнутая, многоугольник, треугольник, четырехугольник, прямой угол, прямоугольник);</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изученные единицы длины (сантиметр, дециметр);</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изученное соотношение между единицами длины (1 дм = 10 см);</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термины, связанные с понятием «задача» (условие, требование, решение, ответ).</w:t>
            </w:r>
          </w:p>
          <w:p w:rsidR="00874401" w:rsidRPr="00C0520E" w:rsidRDefault="00874401" w:rsidP="00CE6BCB">
            <w:pPr>
              <w:autoSpaceDE w:val="0"/>
              <w:autoSpaceDN w:val="0"/>
              <w:adjustRightInd w:val="0"/>
              <w:rPr>
                <w:b/>
                <w:bCs/>
                <w:i/>
                <w:iCs/>
                <w:sz w:val="22"/>
                <w:szCs w:val="22"/>
              </w:rPr>
            </w:pPr>
            <w:r w:rsidRPr="00C0520E">
              <w:rPr>
                <w:b/>
                <w:bCs/>
                <w:i/>
                <w:iCs/>
                <w:sz w:val="22"/>
                <w:szCs w:val="22"/>
              </w:rPr>
              <w:t>Уметь: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читать и записывать все однозначные числа и числа второго десятка;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сравнивать изученные числа и записывать результат сравнения с помощью знаков (&gt;, &lt; или =);</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воспроизводить правила прибавления числа к сумме и суммы к числу;</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воспроизводить и применять переместительное свойство сложения;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воспроизводить и применять правила сложения и вычитания с нулем;</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распознавать в окружающих предметах или их частях плоские геометрические фигуры (треугольник, четырехугольник, прямоугольник, круг);</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выполнять сложение и вычитание однозначных чисел без перехода через разряд на уровне навыка;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чертить с помощью линейки прямые, отрезки, ломаные, многоугольники;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определять прямые углы с помощью угольника;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определять длину данного отрезка (в сантиметрах) при помощи измерительной линейки;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строить отрезки заданной длины при помощи измерительной линейки;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находить значения сумм и разностей отрезков данной длины при помощи измерительной линейки и с помощью вычислений;</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выражать длину отрезка, используя разные единицы длины (например, 1 дм 6 см или 16 см);</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распознавать и формулировать простые задачи;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составлять задачи по рисунку и делать иллюстрации (схематические) к тексту задачи.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ориентироваться в окружающем пространстве (вверх, вниз, влево, вправо и др.);</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выделять из множества один или несколько предметов, обладающих или не обладающих указанным свойством;</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пересчитывать предметы и выражать результат числом;</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определять, в каком из множеств больше предметов; сколько предметов в одном множестве, сколько в другом.</w:t>
            </w:r>
          </w:p>
          <w:p w:rsidR="00874401" w:rsidRPr="00C0520E" w:rsidRDefault="00874401" w:rsidP="00993257">
            <w:pPr>
              <w:rPr>
                <w:b/>
                <w:bCs/>
                <w:sz w:val="22"/>
                <w:szCs w:val="22"/>
              </w:rPr>
            </w:pPr>
          </w:p>
        </w:tc>
      </w:tr>
    </w:tbl>
    <w:p w:rsidR="00874401" w:rsidRPr="00C0520E" w:rsidRDefault="00874401" w:rsidP="0003631E">
      <w:pPr>
        <w:ind w:firstLine="669"/>
        <w:rPr>
          <w:b/>
          <w:bCs/>
          <w:sz w:val="22"/>
          <w:szCs w:val="22"/>
        </w:rPr>
      </w:pPr>
    </w:p>
    <w:p w:rsidR="00874401" w:rsidRPr="00C0520E" w:rsidRDefault="00874401" w:rsidP="0003631E">
      <w:pPr>
        <w:ind w:firstLine="669"/>
        <w:rPr>
          <w:b/>
          <w:bCs/>
          <w:sz w:val="22"/>
          <w:szCs w:val="22"/>
        </w:rPr>
      </w:pPr>
      <w:r w:rsidRPr="00C0520E">
        <w:rPr>
          <w:b/>
          <w:bCs/>
          <w:sz w:val="22"/>
          <w:szCs w:val="22"/>
        </w:rPr>
        <w:t>Окружающий мир</w:t>
      </w:r>
    </w:p>
    <w:p w:rsidR="00874401" w:rsidRPr="00C0520E" w:rsidRDefault="00874401" w:rsidP="00417A7B">
      <w:pPr>
        <w:ind w:firstLine="669"/>
        <w:jc w:val="both"/>
        <w:rPr>
          <w:sz w:val="22"/>
          <w:szCs w:val="22"/>
        </w:rPr>
      </w:pPr>
      <w:r w:rsidRPr="00C0520E">
        <w:rPr>
          <w:sz w:val="22"/>
          <w:szCs w:val="22"/>
        </w:rPr>
        <w:t>Основная цель изучения курса «Окружающий мир» в начальной школе – формирование исходных представлений о природных и социальных объектах и явлениях как компонентах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w:t>
      </w:r>
    </w:p>
    <w:p w:rsidR="00874401" w:rsidRPr="00C0520E" w:rsidRDefault="00874401" w:rsidP="00417A7B">
      <w:pPr>
        <w:ind w:firstLine="669"/>
        <w:jc w:val="both"/>
        <w:rPr>
          <w:sz w:val="22"/>
          <w:szCs w:val="22"/>
        </w:rPr>
      </w:pPr>
      <w:r w:rsidRPr="00C0520E">
        <w:rPr>
          <w:sz w:val="22"/>
          <w:szCs w:val="22"/>
        </w:rPr>
        <w:t xml:space="preserve">Предмет «Окружающий мир» способствует осмыслению </w:t>
      </w:r>
      <w:r w:rsidRPr="00C0520E">
        <w:rPr>
          <w:b/>
          <w:bCs/>
          <w:sz w:val="22"/>
          <w:szCs w:val="22"/>
        </w:rPr>
        <w:t xml:space="preserve">л и ч н о с т н ы х  у н и в е р с а л ь н ы х  д е й с т в и й, </w:t>
      </w:r>
      <w:r w:rsidRPr="00C0520E">
        <w:rPr>
          <w:sz w:val="22"/>
          <w:szCs w:val="22"/>
        </w:rPr>
        <w:t>в результате которых у выпускника начальной школы должны быть сформированы:</w:t>
      </w:r>
    </w:p>
    <w:p w:rsidR="00874401" w:rsidRPr="00C0520E" w:rsidRDefault="00874401" w:rsidP="00417A7B">
      <w:pPr>
        <w:ind w:firstLine="669"/>
        <w:jc w:val="both"/>
        <w:rPr>
          <w:sz w:val="22"/>
          <w:szCs w:val="22"/>
        </w:rPr>
      </w:pPr>
      <w:r w:rsidRPr="00C0520E">
        <w:rPr>
          <w:sz w:val="22"/>
          <w:szCs w:val="22"/>
        </w:rPr>
        <w:t>– мотивы, выражающие его потребность в социально значимой и социально оцениваемой деятельности;</w:t>
      </w:r>
    </w:p>
    <w:p w:rsidR="00874401" w:rsidRPr="00C0520E" w:rsidRDefault="00874401" w:rsidP="00417A7B">
      <w:pPr>
        <w:ind w:firstLine="669"/>
        <w:jc w:val="both"/>
        <w:rPr>
          <w:sz w:val="22"/>
          <w:szCs w:val="22"/>
        </w:rPr>
      </w:pPr>
      <w:r w:rsidRPr="00C0520E">
        <w:rPr>
          <w:sz w:val="22"/>
          <w:szCs w:val="22"/>
        </w:rPr>
        <w:t>– ценностно–смысловая ориентация (осознание ценности природы и необходимости нести за нее ответственность; понимание необходимости соблюдать правила экологического поведения в быту и на природе; стремление к сохранению и укреплению своего здоровья);</w:t>
      </w:r>
    </w:p>
    <w:p w:rsidR="00874401" w:rsidRPr="00C0520E" w:rsidRDefault="00874401" w:rsidP="00417A7B">
      <w:pPr>
        <w:ind w:firstLine="669"/>
        <w:jc w:val="both"/>
        <w:rPr>
          <w:sz w:val="22"/>
          <w:szCs w:val="22"/>
        </w:rPr>
      </w:pPr>
      <w:r w:rsidRPr="00C0520E">
        <w:rPr>
          <w:sz w:val="22"/>
          <w:szCs w:val="22"/>
        </w:rPr>
        <w:t>– базовые историко–культурные представления и гражданская идентичность (осознание себя гражданином России, жителем своего края; желание ориентироваться в важнейших для страны событиях и видеть свое место в них);</w:t>
      </w:r>
    </w:p>
    <w:p w:rsidR="00874401" w:rsidRPr="00C0520E" w:rsidRDefault="00874401" w:rsidP="00417A7B">
      <w:pPr>
        <w:ind w:firstLine="669"/>
        <w:jc w:val="both"/>
        <w:rPr>
          <w:sz w:val="22"/>
          <w:szCs w:val="22"/>
        </w:rPr>
      </w:pPr>
      <w:r w:rsidRPr="00C0520E">
        <w:rPr>
          <w:sz w:val="22"/>
          <w:szCs w:val="22"/>
        </w:rPr>
        <w:t xml:space="preserve"> – любовь к Родине, выраженная в интересе к ее природе, культуре, истории, вероисповеданиям, в желании участвовать в делах и событиях по охране природных и культурных памятников;</w:t>
      </w:r>
    </w:p>
    <w:p w:rsidR="00874401" w:rsidRPr="00C0520E" w:rsidRDefault="00874401" w:rsidP="00417A7B">
      <w:pPr>
        <w:ind w:firstLine="669"/>
        <w:jc w:val="both"/>
        <w:rPr>
          <w:sz w:val="22"/>
          <w:szCs w:val="22"/>
        </w:rPr>
      </w:pPr>
      <w:r w:rsidRPr="00C0520E">
        <w:rPr>
          <w:sz w:val="22"/>
          <w:szCs w:val="22"/>
        </w:rPr>
        <w:t>– базовые нравственно–этические ценности (уважение к чувствам верующих людей, пиетет к культовым сооружениям; учет нравственных позиций других людей);</w:t>
      </w:r>
    </w:p>
    <w:p w:rsidR="00874401" w:rsidRPr="00C0520E" w:rsidRDefault="00874401" w:rsidP="00417A7B">
      <w:pPr>
        <w:ind w:firstLine="669"/>
        <w:jc w:val="both"/>
        <w:rPr>
          <w:sz w:val="22"/>
          <w:szCs w:val="22"/>
        </w:rPr>
      </w:pPr>
      <w:r w:rsidRPr="00C0520E">
        <w:rPr>
          <w:sz w:val="22"/>
          <w:szCs w:val="22"/>
        </w:rPr>
        <w:t>– учебно–познавательный интерес к учебному предмету, информационным источникам, способам постановки опытов, наблюдений; устойчивый учебно–познавательный интерес к новым знаниям, выраженный в преобладании учебно–познавательных мотивов и предпочтения социального способа оценки успешности учения.</w:t>
      </w:r>
    </w:p>
    <w:p w:rsidR="00874401" w:rsidRPr="00C0520E" w:rsidRDefault="00874401" w:rsidP="00417A7B">
      <w:pPr>
        <w:ind w:firstLine="669"/>
        <w:jc w:val="both"/>
        <w:rPr>
          <w:sz w:val="22"/>
          <w:szCs w:val="22"/>
        </w:rPr>
      </w:pPr>
      <w:r w:rsidRPr="00C0520E">
        <w:rPr>
          <w:sz w:val="22"/>
          <w:szCs w:val="22"/>
        </w:rPr>
        <w:t>Основные содержательные линии предмета «Окружающий мир» определены стандартами начального общего образования второго поколения и представлены в программе тремя содержательными блоками: «Человек и природа», «Человек и общество», «Правила безопасной жизни».</w:t>
      </w:r>
    </w:p>
    <w:p w:rsidR="00874401" w:rsidRPr="00C0520E" w:rsidRDefault="00874401" w:rsidP="00417A7B">
      <w:pPr>
        <w:ind w:firstLine="669"/>
        <w:jc w:val="both"/>
        <w:rPr>
          <w:sz w:val="22"/>
          <w:szCs w:val="22"/>
        </w:rPr>
      </w:pPr>
      <w:r w:rsidRPr="00C0520E">
        <w:rPr>
          <w:sz w:val="22"/>
          <w:szCs w:val="22"/>
        </w:rPr>
        <w:t>Программными предметными результатами изучения курса «Окружающий мир», необходимыми для дальнейшего образования в области естественно–научных и социальных дисциплин, являются:</w:t>
      </w:r>
    </w:p>
    <w:p w:rsidR="00874401" w:rsidRPr="00C0520E" w:rsidRDefault="00874401" w:rsidP="00417A7B">
      <w:pPr>
        <w:ind w:firstLine="669"/>
        <w:jc w:val="both"/>
        <w:rPr>
          <w:sz w:val="22"/>
          <w:szCs w:val="22"/>
        </w:rPr>
      </w:pPr>
      <w:r w:rsidRPr="00C0520E">
        <w:rPr>
          <w:sz w:val="22"/>
          <w:szCs w:val="22"/>
        </w:rPr>
        <w:t>– усвоение первоначальных сведений о сущности и особенностях объектов, процессов и явлений, характерных для природной и социальной действительности (доступных для осознания младшими школьниками);</w:t>
      </w:r>
    </w:p>
    <w:p w:rsidR="00874401" w:rsidRPr="00C0520E" w:rsidRDefault="00874401" w:rsidP="00417A7B">
      <w:pPr>
        <w:ind w:firstLine="669"/>
        <w:jc w:val="both"/>
        <w:rPr>
          <w:sz w:val="22"/>
          <w:szCs w:val="22"/>
        </w:rPr>
      </w:pPr>
      <w:r w:rsidRPr="00C0520E">
        <w:rPr>
          <w:sz w:val="22"/>
          <w:szCs w:val="22"/>
        </w:rPr>
        <w:t>– сформированность умения наблюдать, исследовать явления и объекты окружающего мира, выделять характерные особенности природных объектов и характеризовать факты и события культуры, истории общества, религии;</w:t>
      </w:r>
    </w:p>
    <w:p w:rsidR="00874401" w:rsidRPr="00C0520E" w:rsidRDefault="00874401" w:rsidP="00417A7B">
      <w:pPr>
        <w:ind w:firstLine="669"/>
        <w:jc w:val="both"/>
        <w:rPr>
          <w:sz w:val="22"/>
          <w:szCs w:val="22"/>
        </w:rPr>
      </w:pPr>
      <w:r w:rsidRPr="00C0520E">
        <w:rPr>
          <w:sz w:val="22"/>
          <w:szCs w:val="22"/>
        </w:rPr>
        <w:t>– сформированность умения работать с информацией, представленной в разных формах (текст, рисунок, таблица, диаграмма, определитель, схема, Интернет);</w:t>
      </w:r>
    </w:p>
    <w:p w:rsidR="00874401" w:rsidRPr="00C0520E" w:rsidRDefault="00874401" w:rsidP="00417A7B">
      <w:pPr>
        <w:ind w:firstLine="669"/>
        <w:jc w:val="both"/>
        <w:rPr>
          <w:sz w:val="22"/>
          <w:szCs w:val="22"/>
        </w:rPr>
      </w:pPr>
      <w:r w:rsidRPr="00C0520E">
        <w:rPr>
          <w:sz w:val="22"/>
          <w:szCs w:val="22"/>
        </w:rPr>
        <w:t>– сформированность умения осуществлять информативный поиск в словарях, справочниках, картах, определителях (в том числе на электронных носителях), в Интернете для выполнения учебного задания или для практических целей;</w:t>
      </w:r>
    </w:p>
    <w:p w:rsidR="00874401" w:rsidRPr="00C0520E" w:rsidRDefault="00874401" w:rsidP="00417A7B">
      <w:pPr>
        <w:ind w:firstLine="669"/>
        <w:jc w:val="both"/>
        <w:rPr>
          <w:sz w:val="22"/>
          <w:szCs w:val="22"/>
        </w:rPr>
      </w:pPr>
      <w:r w:rsidRPr="00C0520E">
        <w:rPr>
          <w:sz w:val="22"/>
          <w:szCs w:val="22"/>
        </w:rPr>
        <w:t>– способность использовать готовые модели (глобус, карта, план, план–карта, схемы маршрутов)  и их условные обозначения для поиска необходимой информации и объяснения социальных и природных явлений;</w:t>
      </w:r>
    </w:p>
    <w:p w:rsidR="00874401" w:rsidRPr="00C0520E" w:rsidRDefault="00874401" w:rsidP="00417A7B">
      <w:pPr>
        <w:ind w:firstLine="669"/>
        <w:jc w:val="both"/>
        <w:rPr>
          <w:b/>
          <w:bCs/>
          <w:sz w:val="22"/>
          <w:szCs w:val="22"/>
        </w:rPr>
      </w:pPr>
      <w:r w:rsidRPr="00C0520E">
        <w:rPr>
          <w:sz w:val="22"/>
          <w:szCs w:val="22"/>
        </w:rPr>
        <w:t>– способность использовать готовые модели и другие источники информации (расписания поездов, самолетов, пассажирских автобусов, схемы экскурсионных маршрутов) для поиска и использования необходимой информации в быту;</w:t>
      </w:r>
      <w:r w:rsidRPr="00C0520E">
        <w:rPr>
          <w:b/>
          <w:bCs/>
          <w:sz w:val="22"/>
          <w:szCs w:val="22"/>
        </w:rPr>
        <w:t xml:space="preserve"> </w:t>
      </w:r>
    </w:p>
    <w:p w:rsidR="00874401" w:rsidRPr="00C0520E" w:rsidRDefault="00874401" w:rsidP="00417A7B">
      <w:pPr>
        <w:ind w:firstLine="669"/>
        <w:jc w:val="both"/>
        <w:rPr>
          <w:sz w:val="22"/>
          <w:szCs w:val="22"/>
        </w:rPr>
      </w:pPr>
      <w:r w:rsidRPr="00C0520E">
        <w:rPr>
          <w:sz w:val="22"/>
          <w:szCs w:val="22"/>
        </w:rPr>
        <w:t>– умение составлять список используемой литературы и Интернет-адресов;</w:t>
      </w:r>
    </w:p>
    <w:p w:rsidR="00874401" w:rsidRPr="00C0520E" w:rsidRDefault="00874401" w:rsidP="00417A7B">
      <w:pPr>
        <w:ind w:firstLine="669"/>
        <w:jc w:val="both"/>
        <w:rPr>
          <w:sz w:val="22"/>
          <w:szCs w:val="22"/>
        </w:rPr>
      </w:pPr>
      <w:r w:rsidRPr="00C0520E">
        <w:rPr>
          <w:sz w:val="22"/>
          <w:szCs w:val="22"/>
        </w:rPr>
        <w:t>– способность сотрудничать и проявлять познавательную инициативу в учебном сотрудничестве</w:t>
      </w:r>
      <w:r w:rsidRPr="00C0520E">
        <w:rPr>
          <w:i/>
          <w:iCs/>
          <w:sz w:val="22"/>
          <w:szCs w:val="22"/>
        </w:rPr>
        <w:t xml:space="preserve">, </w:t>
      </w:r>
      <w:r w:rsidRPr="00C0520E">
        <w:rPr>
          <w:sz w:val="22"/>
          <w:szCs w:val="22"/>
        </w:rPr>
        <w:t>учитывая позицию партнера (сверстника, взрослого) при общении и взаимодействии, допуская возможность существования у партнера другой точки зрения, в том числе не совпадающей с его собственной точкой зрения;</w:t>
      </w:r>
    </w:p>
    <w:p w:rsidR="00874401" w:rsidRPr="00C0520E" w:rsidRDefault="00874401" w:rsidP="00417A7B">
      <w:pPr>
        <w:ind w:firstLine="669"/>
        <w:jc w:val="both"/>
        <w:rPr>
          <w:sz w:val="22"/>
          <w:szCs w:val="22"/>
        </w:rPr>
      </w:pPr>
      <w:r w:rsidRPr="00C0520E">
        <w:rPr>
          <w:sz w:val="22"/>
          <w:szCs w:val="22"/>
        </w:rPr>
        <w:t>– способность выступать то в роли обучаемого, то в роли обучающего (консультант, экспериментатор, докладчик, председатель заседания школьного клуба «Мы и окружающий мир»).</w:t>
      </w:r>
    </w:p>
    <w:p w:rsidR="00874401" w:rsidRPr="00C0520E" w:rsidRDefault="00874401" w:rsidP="00417A7B">
      <w:pPr>
        <w:ind w:firstLine="669"/>
        <w:jc w:val="both"/>
        <w:rPr>
          <w:sz w:val="22"/>
          <w:szCs w:val="22"/>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9"/>
        <w:gridCol w:w="3145"/>
        <w:gridCol w:w="3776"/>
      </w:tblGrid>
      <w:tr w:rsidR="00874401" w:rsidRPr="00C0520E" w:rsidTr="00417A7B">
        <w:tc>
          <w:tcPr>
            <w:tcW w:w="3159" w:type="dxa"/>
          </w:tcPr>
          <w:p w:rsidR="00874401" w:rsidRPr="00C0520E" w:rsidRDefault="00874401" w:rsidP="00817742">
            <w:pPr>
              <w:rPr>
                <w:b/>
                <w:bCs/>
                <w:sz w:val="22"/>
                <w:szCs w:val="22"/>
              </w:rPr>
            </w:pPr>
            <w:r w:rsidRPr="00C0520E">
              <w:rPr>
                <w:b/>
                <w:bCs/>
                <w:sz w:val="22"/>
                <w:szCs w:val="22"/>
              </w:rPr>
              <w:t>Содержание курса</w:t>
            </w:r>
          </w:p>
        </w:tc>
        <w:tc>
          <w:tcPr>
            <w:tcW w:w="3145" w:type="dxa"/>
          </w:tcPr>
          <w:p w:rsidR="00874401" w:rsidRPr="00C0520E" w:rsidRDefault="00874401" w:rsidP="00817742">
            <w:pPr>
              <w:rPr>
                <w:b/>
                <w:bCs/>
                <w:sz w:val="22"/>
                <w:szCs w:val="22"/>
              </w:rPr>
            </w:pPr>
            <w:r w:rsidRPr="00C0520E">
              <w:rPr>
                <w:b/>
                <w:bCs/>
                <w:sz w:val="22"/>
                <w:szCs w:val="22"/>
              </w:rPr>
              <w:t>Тематическое планирование</w:t>
            </w:r>
          </w:p>
        </w:tc>
        <w:tc>
          <w:tcPr>
            <w:tcW w:w="3776" w:type="dxa"/>
          </w:tcPr>
          <w:p w:rsidR="00874401" w:rsidRPr="00C0520E" w:rsidRDefault="00874401" w:rsidP="00817742">
            <w:pPr>
              <w:rPr>
                <w:b/>
                <w:bCs/>
                <w:sz w:val="22"/>
                <w:szCs w:val="22"/>
              </w:rPr>
            </w:pPr>
            <w:r w:rsidRPr="00C0520E">
              <w:rPr>
                <w:b/>
                <w:bCs/>
                <w:sz w:val="22"/>
                <w:szCs w:val="22"/>
              </w:rPr>
              <w:t>Характеристика деятельности учащихся</w:t>
            </w:r>
          </w:p>
        </w:tc>
      </w:tr>
      <w:tr w:rsidR="00874401" w:rsidRPr="00C0520E" w:rsidTr="00417A7B">
        <w:tc>
          <w:tcPr>
            <w:tcW w:w="3159" w:type="dxa"/>
          </w:tcPr>
          <w:p w:rsidR="00874401" w:rsidRPr="00C0520E" w:rsidRDefault="00874401" w:rsidP="00CE6BCB">
            <w:pPr>
              <w:autoSpaceDE w:val="0"/>
              <w:autoSpaceDN w:val="0"/>
              <w:adjustRightInd w:val="0"/>
              <w:rPr>
                <w:b/>
                <w:bCs/>
                <w:sz w:val="22"/>
                <w:szCs w:val="22"/>
              </w:rPr>
            </w:pPr>
            <w:r w:rsidRPr="00C0520E">
              <w:rPr>
                <w:b/>
                <w:bCs/>
                <w:sz w:val="22"/>
                <w:szCs w:val="22"/>
              </w:rPr>
              <w:t>1 класс (66 ч)</w:t>
            </w:r>
          </w:p>
          <w:p w:rsidR="00874401" w:rsidRPr="00C0520E" w:rsidRDefault="00874401" w:rsidP="00CE6BCB">
            <w:pPr>
              <w:autoSpaceDE w:val="0"/>
              <w:autoSpaceDN w:val="0"/>
              <w:adjustRightInd w:val="0"/>
              <w:rPr>
                <w:sz w:val="22"/>
                <w:szCs w:val="22"/>
              </w:rPr>
            </w:pPr>
            <w:r w:rsidRPr="00C0520E">
              <w:rPr>
                <w:sz w:val="22"/>
                <w:szCs w:val="22"/>
              </w:rPr>
              <w:t>Населенный пункт, в котором живет ребенок: его адрес, важнейшие (2–3) предприятия, учреждения культуры, быта, их назначение, достопримечательности. Окружающий ребенка мир — природа живая и неживая (на уровне различения объектов живой и неживой природы, объектов природы от изделий). Органы чувств человека. Свойства объектов, которые можно определять с помощью органов чувств. Получение знаний с помощью органов чувств о естественных и искусственных объектах окружающего мира.</w:t>
            </w:r>
          </w:p>
          <w:p w:rsidR="00874401" w:rsidRPr="00C0520E" w:rsidRDefault="00874401" w:rsidP="00CE6BCB">
            <w:pPr>
              <w:autoSpaceDE w:val="0"/>
              <w:autoSpaceDN w:val="0"/>
              <w:adjustRightInd w:val="0"/>
              <w:rPr>
                <w:sz w:val="22"/>
                <w:szCs w:val="22"/>
              </w:rPr>
            </w:pPr>
            <w:r w:rsidRPr="00C0520E">
              <w:rPr>
                <w:i/>
                <w:iCs/>
                <w:sz w:val="22"/>
                <w:szCs w:val="22"/>
              </w:rPr>
              <w:t xml:space="preserve">Практические работы: </w:t>
            </w:r>
            <w:r w:rsidRPr="00C0520E">
              <w:rPr>
                <w:sz w:val="22"/>
                <w:szCs w:val="22"/>
              </w:rPr>
              <w:t>различение звуков, определение вкуса, температуры (теплое, холодное), мягкости, твердости, формы, влажности (мокрое, сухое), цвета с помощью органов чувств.</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r w:rsidRPr="00C0520E">
              <w:rPr>
                <w:sz w:val="22"/>
                <w:szCs w:val="22"/>
              </w:rPr>
              <w:t>Признаки живой природы (живые существа дышат, питаются, растут, приносят потомство, умирают).</w:t>
            </w:r>
          </w:p>
          <w:p w:rsidR="00874401" w:rsidRPr="00C0520E" w:rsidRDefault="00874401" w:rsidP="00CE6BCB">
            <w:pPr>
              <w:autoSpaceDE w:val="0"/>
              <w:autoSpaceDN w:val="0"/>
              <w:adjustRightInd w:val="0"/>
              <w:rPr>
                <w:sz w:val="22"/>
                <w:szCs w:val="22"/>
              </w:rPr>
            </w:pPr>
            <w:r w:rsidRPr="00C0520E">
              <w:rPr>
                <w:sz w:val="22"/>
                <w:szCs w:val="22"/>
              </w:rPr>
              <w:t>Животные как часть живой природы. Насекомые, рыбы, птицы, звери как наиболее доступные для выделения детьми группы животных. Дикие и домашние животные.</w:t>
            </w:r>
          </w:p>
          <w:p w:rsidR="00874401" w:rsidRPr="00C0520E" w:rsidRDefault="00874401" w:rsidP="00CE6BCB">
            <w:pPr>
              <w:autoSpaceDE w:val="0"/>
              <w:autoSpaceDN w:val="0"/>
              <w:adjustRightInd w:val="0"/>
              <w:rPr>
                <w:sz w:val="22"/>
                <w:szCs w:val="22"/>
              </w:rPr>
            </w:pPr>
            <w:r w:rsidRPr="00C0520E">
              <w:rPr>
                <w:sz w:val="22"/>
                <w:szCs w:val="22"/>
              </w:rPr>
              <w:t>Растения — часть живой природы. Какие бывают растения: травы, кустарники, деревья. Части растения: корень, стебель, лист, цветок, плод с семенами. Знакомство с разнообразием плодов и семян (по выбору учителя). Способы распространения растений. Распознавание деревьев своей местности по листьям, плодам, кронам.</w:t>
            </w:r>
          </w:p>
          <w:p w:rsidR="00874401" w:rsidRPr="00C0520E" w:rsidRDefault="00874401" w:rsidP="00CE6BCB">
            <w:pPr>
              <w:autoSpaceDE w:val="0"/>
              <w:autoSpaceDN w:val="0"/>
              <w:adjustRightInd w:val="0"/>
              <w:rPr>
                <w:sz w:val="22"/>
                <w:szCs w:val="22"/>
              </w:rPr>
            </w:pPr>
            <w:r w:rsidRPr="00C0520E">
              <w:rPr>
                <w:sz w:val="22"/>
                <w:szCs w:val="22"/>
              </w:rPr>
              <w:t>Практические работы: наблюдения за прорастанием семян, ростом растений, способами распространения растений на новые места.</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r w:rsidRPr="00C0520E">
              <w:rPr>
                <w:sz w:val="22"/>
                <w:szCs w:val="22"/>
              </w:rPr>
              <w:t>Смена времен года. Осенние изменения в неживой природе.</w:t>
            </w:r>
          </w:p>
          <w:p w:rsidR="00874401" w:rsidRPr="00C0520E" w:rsidRDefault="00874401" w:rsidP="00CE6BCB">
            <w:pPr>
              <w:autoSpaceDE w:val="0"/>
              <w:autoSpaceDN w:val="0"/>
              <w:adjustRightInd w:val="0"/>
              <w:rPr>
                <w:sz w:val="22"/>
                <w:szCs w:val="22"/>
              </w:rPr>
            </w:pPr>
            <w:r w:rsidRPr="00C0520E">
              <w:rPr>
                <w:sz w:val="22"/>
                <w:szCs w:val="22"/>
              </w:rPr>
              <w:t>Жизнь растений осенью. Хвойные и лиственные деревья осенью. Изменение окраски листьев деревьев и кустарников. Листопад. Труд людей осенью. Жизнь животных осенью.</w:t>
            </w:r>
          </w:p>
          <w:p w:rsidR="00874401" w:rsidRPr="00C0520E" w:rsidRDefault="00874401" w:rsidP="00CE6BCB">
            <w:pPr>
              <w:autoSpaceDE w:val="0"/>
              <w:autoSpaceDN w:val="0"/>
              <w:adjustRightInd w:val="0"/>
              <w:rPr>
                <w:sz w:val="22"/>
                <w:szCs w:val="22"/>
              </w:rPr>
            </w:pPr>
            <w:r w:rsidRPr="00C0520E">
              <w:rPr>
                <w:sz w:val="22"/>
                <w:szCs w:val="22"/>
              </w:rPr>
              <w:t>Зимние изменения в неживой природе. Первоначальные представления о разном состоянии воды (снег, лед). Жизнь лесных зверей и помощь птицам в зимнее время года.</w:t>
            </w:r>
          </w:p>
          <w:p w:rsidR="00874401" w:rsidRPr="00C0520E" w:rsidRDefault="00874401" w:rsidP="00CE6BCB">
            <w:pPr>
              <w:autoSpaceDE w:val="0"/>
              <w:autoSpaceDN w:val="0"/>
              <w:adjustRightInd w:val="0"/>
              <w:rPr>
                <w:sz w:val="22"/>
                <w:szCs w:val="22"/>
              </w:rPr>
            </w:pPr>
            <w:r w:rsidRPr="00C0520E">
              <w:rPr>
                <w:sz w:val="22"/>
                <w:szCs w:val="22"/>
              </w:rPr>
              <w:t>Жизнь в воде подо льдом. Жизнь деревьев, кустарников и трав зимой. Труд людей зимой.</w:t>
            </w:r>
          </w:p>
          <w:p w:rsidR="00874401" w:rsidRPr="00C0520E" w:rsidRDefault="00874401" w:rsidP="00CE6BCB">
            <w:pPr>
              <w:autoSpaceDE w:val="0"/>
              <w:autoSpaceDN w:val="0"/>
              <w:adjustRightInd w:val="0"/>
              <w:rPr>
                <w:sz w:val="22"/>
                <w:szCs w:val="22"/>
              </w:rPr>
            </w:pPr>
            <w:r w:rsidRPr="00C0520E">
              <w:rPr>
                <w:sz w:val="22"/>
                <w:szCs w:val="22"/>
              </w:rPr>
              <w:t>Весенние изменения в неживой природе. Жизнь деревьев и кустарников весной. Травянистые раннецветущие растения. Жизнь животных весной.</w:t>
            </w:r>
          </w:p>
          <w:p w:rsidR="00874401" w:rsidRPr="00C0520E" w:rsidRDefault="00874401" w:rsidP="00CE6BCB">
            <w:pPr>
              <w:autoSpaceDE w:val="0"/>
              <w:autoSpaceDN w:val="0"/>
              <w:adjustRightInd w:val="0"/>
              <w:rPr>
                <w:sz w:val="22"/>
                <w:szCs w:val="22"/>
              </w:rPr>
            </w:pPr>
            <w:r w:rsidRPr="00C0520E">
              <w:rPr>
                <w:sz w:val="22"/>
                <w:szCs w:val="22"/>
              </w:rPr>
              <w:t>Природа в летнее время года. Съедобные и несъедобные ягоды.</w:t>
            </w:r>
          </w:p>
          <w:p w:rsidR="00874401" w:rsidRPr="00C0520E" w:rsidRDefault="00874401" w:rsidP="00CE6BCB">
            <w:pPr>
              <w:autoSpaceDE w:val="0"/>
              <w:autoSpaceDN w:val="0"/>
              <w:adjustRightInd w:val="0"/>
              <w:rPr>
                <w:sz w:val="22"/>
                <w:szCs w:val="22"/>
              </w:rPr>
            </w:pPr>
            <w:r w:rsidRPr="00C0520E">
              <w:rPr>
                <w:sz w:val="22"/>
                <w:szCs w:val="22"/>
              </w:rPr>
              <w:t>Знакомство с грибами на примере шляпочных грибов. Съедобные и несъедобные грибы. Лекарственные растения. Правила сбора ягод, грибов, лекарственных растений. Безопасное поведение в природе. Первое знакомство с термином «Экология». Красная книга России.</w:t>
            </w:r>
          </w:p>
          <w:p w:rsidR="00874401" w:rsidRPr="00C0520E" w:rsidRDefault="00874401" w:rsidP="00CE6BCB">
            <w:pPr>
              <w:autoSpaceDE w:val="0"/>
              <w:autoSpaceDN w:val="0"/>
              <w:adjustRightInd w:val="0"/>
              <w:rPr>
                <w:sz w:val="22"/>
                <w:szCs w:val="22"/>
              </w:rPr>
            </w:pPr>
            <w:r w:rsidRPr="00C0520E">
              <w:rPr>
                <w:i/>
                <w:iCs/>
                <w:sz w:val="22"/>
                <w:szCs w:val="22"/>
              </w:rPr>
              <w:t xml:space="preserve">Практические работы, наблюдения, экскурсии: </w:t>
            </w:r>
            <w:r w:rsidRPr="00C0520E">
              <w:rPr>
                <w:sz w:val="22"/>
                <w:szCs w:val="22"/>
              </w:rPr>
              <w:t>урок-экскурсия</w:t>
            </w:r>
          </w:p>
          <w:p w:rsidR="00874401" w:rsidRPr="00C0520E" w:rsidRDefault="00874401" w:rsidP="00CE6BCB">
            <w:pPr>
              <w:autoSpaceDE w:val="0"/>
              <w:autoSpaceDN w:val="0"/>
              <w:adjustRightInd w:val="0"/>
              <w:rPr>
                <w:sz w:val="22"/>
                <w:szCs w:val="22"/>
              </w:rPr>
            </w:pPr>
            <w:r w:rsidRPr="00C0520E">
              <w:rPr>
                <w:sz w:val="22"/>
                <w:szCs w:val="22"/>
              </w:rPr>
              <w:t>осенью с целью наблюдения за изменениями в природе. Опыт, доказывающий, что лед — это замерзшая вода. Опыт, доказывающий, что тонкий лед опасен. Опыт, доказывающий, чист ли белый снег.</w:t>
            </w:r>
          </w:p>
          <w:p w:rsidR="00874401" w:rsidRPr="00C0520E" w:rsidRDefault="00874401" w:rsidP="00CE6BCB">
            <w:pPr>
              <w:autoSpaceDE w:val="0"/>
              <w:autoSpaceDN w:val="0"/>
              <w:adjustRightInd w:val="0"/>
              <w:rPr>
                <w:sz w:val="22"/>
                <w:szCs w:val="22"/>
              </w:rPr>
            </w:pPr>
            <w:r w:rsidRPr="00C0520E">
              <w:rPr>
                <w:sz w:val="22"/>
                <w:szCs w:val="22"/>
              </w:rPr>
              <w:t>Рассматривание с помощью лупы зачатков листьев в почках. Длительное наблюдение за распусканием почек. Урок-экскурсия с целью различения деревьев и кустарников родного края зимой. Наблюдения за повадками домашних животных, за жизнью насекомых, диких птиц.</w:t>
            </w: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r w:rsidRPr="00C0520E">
              <w:rPr>
                <w:sz w:val="22"/>
                <w:szCs w:val="22"/>
              </w:rPr>
              <w:t>Первоначальные представления о родном крае, о Родине: Россия — многонациональная страна. Столица нашей Родины — Москва, Вологодской области – Вологда. Достопримечательности Москвы (Красная площадь, Кремль), Вологды, Великого Устюга, Устюжны.</w:t>
            </w:r>
          </w:p>
          <w:p w:rsidR="00874401" w:rsidRPr="00C0520E" w:rsidRDefault="00874401" w:rsidP="00CE6BCB">
            <w:pPr>
              <w:autoSpaceDE w:val="0"/>
              <w:autoSpaceDN w:val="0"/>
              <w:adjustRightInd w:val="0"/>
              <w:rPr>
                <w:sz w:val="22"/>
                <w:szCs w:val="22"/>
              </w:rPr>
            </w:pPr>
            <w:r w:rsidRPr="00C0520E">
              <w:rPr>
                <w:sz w:val="22"/>
                <w:szCs w:val="22"/>
              </w:rPr>
              <w:t>Знакомство с государственной символикой: флаг России, герб России, гимн России.</w:t>
            </w:r>
          </w:p>
          <w:p w:rsidR="00874401" w:rsidRPr="00C0520E" w:rsidRDefault="00874401" w:rsidP="00CE6BCB">
            <w:pPr>
              <w:autoSpaceDE w:val="0"/>
              <w:autoSpaceDN w:val="0"/>
              <w:adjustRightInd w:val="0"/>
              <w:rPr>
                <w:sz w:val="22"/>
                <w:szCs w:val="22"/>
              </w:rPr>
            </w:pPr>
            <w:r w:rsidRPr="00C0520E">
              <w:rPr>
                <w:sz w:val="22"/>
                <w:szCs w:val="22"/>
              </w:rPr>
              <w:t>Экскурсия в город Устюжна по достопримечательностям родного края.</w:t>
            </w:r>
          </w:p>
          <w:p w:rsidR="00874401" w:rsidRPr="00C0520E" w:rsidRDefault="00874401" w:rsidP="00F77B18">
            <w:pPr>
              <w:rPr>
                <w:sz w:val="22"/>
                <w:szCs w:val="22"/>
              </w:rPr>
            </w:pPr>
          </w:p>
        </w:tc>
        <w:tc>
          <w:tcPr>
            <w:tcW w:w="3145" w:type="dxa"/>
          </w:tcPr>
          <w:p w:rsidR="00874401" w:rsidRPr="00C0520E" w:rsidRDefault="00874401" w:rsidP="00CE6BCB">
            <w:pPr>
              <w:autoSpaceDE w:val="0"/>
              <w:autoSpaceDN w:val="0"/>
              <w:adjustRightInd w:val="0"/>
              <w:rPr>
                <w:b/>
                <w:bCs/>
                <w:sz w:val="22"/>
                <w:szCs w:val="22"/>
              </w:rPr>
            </w:pPr>
            <w:r w:rsidRPr="00C0520E">
              <w:rPr>
                <w:b/>
                <w:bCs/>
                <w:sz w:val="22"/>
                <w:szCs w:val="22"/>
              </w:rPr>
              <w:t>1 класс (66 ч)</w:t>
            </w:r>
          </w:p>
          <w:p w:rsidR="00874401" w:rsidRPr="00C0520E" w:rsidRDefault="00874401" w:rsidP="00CE6BCB">
            <w:pPr>
              <w:autoSpaceDE w:val="0"/>
              <w:autoSpaceDN w:val="0"/>
              <w:adjustRightInd w:val="0"/>
              <w:rPr>
                <w:b/>
                <w:bCs/>
                <w:sz w:val="22"/>
                <w:szCs w:val="22"/>
              </w:rPr>
            </w:pPr>
            <w:r w:rsidRPr="00C0520E">
              <w:rPr>
                <w:b/>
                <w:bCs/>
                <w:sz w:val="22"/>
                <w:szCs w:val="22"/>
              </w:rPr>
              <w:t>Наблюдение как способ получения ответов на вопросы об окружающем нас мире (8 ч)</w:t>
            </w:r>
          </w:p>
          <w:p w:rsidR="00874401" w:rsidRPr="00C0520E" w:rsidRDefault="00874401" w:rsidP="00CE6BCB">
            <w:pPr>
              <w:autoSpaceDE w:val="0"/>
              <w:autoSpaceDN w:val="0"/>
              <w:adjustRightInd w:val="0"/>
              <w:rPr>
                <w:sz w:val="22"/>
                <w:szCs w:val="22"/>
              </w:rPr>
            </w:pPr>
            <w:r w:rsidRPr="00C0520E">
              <w:rPr>
                <w:i/>
                <w:iCs/>
                <w:sz w:val="22"/>
                <w:szCs w:val="22"/>
              </w:rPr>
              <w:t xml:space="preserve">Практические работы: </w:t>
            </w:r>
            <w:r w:rsidRPr="00C0520E">
              <w:rPr>
                <w:sz w:val="22"/>
                <w:szCs w:val="22"/>
              </w:rPr>
              <w:t>различение звуков, определение вкуса, температуры (теплое, холодное), мягкости, твердости, формы, влажности (мокрое, сухое), цвета с помощью органов чувств.</w:t>
            </w:r>
          </w:p>
          <w:p w:rsidR="00874401" w:rsidRPr="00C0520E" w:rsidRDefault="00874401" w:rsidP="00CE6BCB">
            <w:pPr>
              <w:autoSpaceDE w:val="0"/>
              <w:autoSpaceDN w:val="0"/>
              <w:adjustRightInd w:val="0"/>
              <w:rPr>
                <w:b/>
                <w:bCs/>
                <w:sz w:val="22"/>
                <w:szCs w:val="22"/>
              </w:rPr>
            </w:pPr>
            <w:r w:rsidRPr="00C0520E">
              <w:rPr>
                <w:b/>
                <w:bCs/>
                <w:sz w:val="22"/>
                <w:szCs w:val="22"/>
              </w:rPr>
              <w:t>Живая природа (10 ч)</w:t>
            </w:r>
          </w:p>
          <w:p w:rsidR="00874401" w:rsidRPr="00C0520E" w:rsidRDefault="00874401" w:rsidP="00CE6BCB">
            <w:pPr>
              <w:autoSpaceDE w:val="0"/>
              <w:autoSpaceDN w:val="0"/>
              <w:adjustRightInd w:val="0"/>
              <w:rPr>
                <w:sz w:val="22"/>
                <w:szCs w:val="22"/>
              </w:rPr>
            </w:pPr>
            <w:r w:rsidRPr="00C0520E">
              <w:rPr>
                <w:sz w:val="22"/>
                <w:szCs w:val="22"/>
              </w:rPr>
              <w:t>Практические работы: наблюдения за прорастанием семян, ростом растений, способами распространения растений на новые места.</w:t>
            </w:r>
          </w:p>
          <w:p w:rsidR="00874401" w:rsidRPr="00C0520E" w:rsidRDefault="00874401" w:rsidP="00CE6BCB">
            <w:pPr>
              <w:autoSpaceDE w:val="0"/>
              <w:autoSpaceDN w:val="0"/>
              <w:adjustRightInd w:val="0"/>
              <w:rPr>
                <w:b/>
                <w:bCs/>
                <w:sz w:val="22"/>
                <w:szCs w:val="22"/>
              </w:rPr>
            </w:pPr>
            <w:r w:rsidRPr="00C0520E">
              <w:rPr>
                <w:b/>
                <w:bCs/>
                <w:sz w:val="22"/>
                <w:szCs w:val="22"/>
              </w:rPr>
              <w:t>Природа и ее сезонные изменения (38 ч)</w:t>
            </w:r>
          </w:p>
          <w:p w:rsidR="00874401" w:rsidRPr="00C0520E" w:rsidRDefault="00874401" w:rsidP="00CE6BCB">
            <w:pPr>
              <w:autoSpaceDE w:val="0"/>
              <w:autoSpaceDN w:val="0"/>
              <w:adjustRightInd w:val="0"/>
              <w:rPr>
                <w:sz w:val="22"/>
                <w:szCs w:val="22"/>
              </w:rPr>
            </w:pPr>
            <w:r w:rsidRPr="00C0520E">
              <w:rPr>
                <w:i/>
                <w:iCs/>
                <w:sz w:val="22"/>
                <w:szCs w:val="22"/>
              </w:rPr>
              <w:t xml:space="preserve">Практические работы, наблюдения, экскурсии: </w:t>
            </w:r>
            <w:r w:rsidRPr="00C0520E">
              <w:rPr>
                <w:sz w:val="22"/>
                <w:szCs w:val="22"/>
              </w:rPr>
              <w:t>урок-экскурсия</w:t>
            </w:r>
          </w:p>
          <w:p w:rsidR="00874401" w:rsidRPr="00C0520E" w:rsidRDefault="00874401" w:rsidP="00CE6BCB">
            <w:pPr>
              <w:autoSpaceDE w:val="0"/>
              <w:autoSpaceDN w:val="0"/>
              <w:adjustRightInd w:val="0"/>
              <w:rPr>
                <w:sz w:val="22"/>
                <w:szCs w:val="22"/>
              </w:rPr>
            </w:pPr>
            <w:r w:rsidRPr="00C0520E">
              <w:rPr>
                <w:sz w:val="22"/>
                <w:szCs w:val="22"/>
              </w:rPr>
              <w:t>осенью с целью наблюдения за изменениями в природе. Опыт, доказывающий, что лед — это замерзшая вода. Опыт, доказывающий, что тонкий лед опасен. Опыт, доказывающий, чист ли белый снег.</w:t>
            </w:r>
          </w:p>
          <w:p w:rsidR="00874401" w:rsidRPr="00C0520E" w:rsidRDefault="00874401" w:rsidP="00CE6BCB">
            <w:pPr>
              <w:autoSpaceDE w:val="0"/>
              <w:autoSpaceDN w:val="0"/>
              <w:adjustRightInd w:val="0"/>
              <w:rPr>
                <w:sz w:val="22"/>
                <w:szCs w:val="22"/>
              </w:rPr>
            </w:pPr>
            <w:r w:rsidRPr="00C0520E">
              <w:rPr>
                <w:sz w:val="22"/>
                <w:szCs w:val="22"/>
              </w:rPr>
              <w:t>Рассматривание с помощью лупы зачатков листьев в почках. Длительное наблюдение за распусканием почек. Урок-экскурсия с целью различения деревьев и кустарников родного края зимой. Наблюдения за повадками домашних животных, за жизнью насекомых, диких птиц.</w:t>
            </w:r>
          </w:p>
          <w:p w:rsidR="00874401" w:rsidRPr="00C0520E" w:rsidRDefault="00874401" w:rsidP="00CE6BCB">
            <w:pPr>
              <w:autoSpaceDE w:val="0"/>
              <w:autoSpaceDN w:val="0"/>
              <w:adjustRightInd w:val="0"/>
              <w:rPr>
                <w:b/>
                <w:bCs/>
                <w:sz w:val="22"/>
                <w:szCs w:val="22"/>
              </w:rPr>
            </w:pPr>
            <w:r w:rsidRPr="00C0520E">
              <w:rPr>
                <w:b/>
                <w:bCs/>
                <w:sz w:val="22"/>
                <w:szCs w:val="22"/>
              </w:rPr>
              <w:t>Наша родина — Россия (10 ч)</w:t>
            </w:r>
          </w:p>
          <w:p w:rsidR="00874401" w:rsidRPr="00C0520E" w:rsidRDefault="00874401" w:rsidP="00F77B18">
            <w:pPr>
              <w:rPr>
                <w:sz w:val="22"/>
                <w:szCs w:val="22"/>
              </w:rPr>
            </w:pPr>
          </w:p>
        </w:tc>
        <w:tc>
          <w:tcPr>
            <w:tcW w:w="3776" w:type="dxa"/>
          </w:tcPr>
          <w:p w:rsidR="00874401" w:rsidRPr="00C0520E" w:rsidRDefault="00874401" w:rsidP="00CE6BCB">
            <w:pPr>
              <w:autoSpaceDE w:val="0"/>
              <w:autoSpaceDN w:val="0"/>
              <w:adjustRightInd w:val="0"/>
              <w:rPr>
                <w:b/>
                <w:bCs/>
                <w:i/>
                <w:iCs/>
                <w:sz w:val="22"/>
                <w:szCs w:val="22"/>
              </w:rPr>
            </w:pPr>
            <w:r w:rsidRPr="00C0520E">
              <w:rPr>
                <w:b/>
                <w:bCs/>
                <w:i/>
                <w:iCs/>
                <w:sz w:val="22"/>
                <w:szCs w:val="22"/>
              </w:rPr>
              <w:t>Учащиеся должны знать/понимать: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название своего города, название своей улицы, номер своего дома, адрес школы;</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названия: своего государства (Россия), столицы (Москва), главной площади столицы (Красная площадь), главной достопримечательности столицы (Кремль), исторической достопримечательности Кремля (Спасская башня),</w:t>
            </w:r>
          </w:p>
          <w:p w:rsidR="00874401" w:rsidRPr="00C0520E" w:rsidRDefault="00874401" w:rsidP="00CE6BCB">
            <w:pPr>
              <w:autoSpaceDE w:val="0"/>
              <w:autoSpaceDN w:val="0"/>
              <w:adjustRightInd w:val="0"/>
              <w:rPr>
                <w:sz w:val="22"/>
                <w:szCs w:val="22"/>
              </w:rPr>
            </w:pPr>
            <w:r w:rsidRPr="00C0520E">
              <w:rPr>
                <w:sz w:val="22"/>
                <w:szCs w:val="22"/>
              </w:rPr>
              <w:t>Вологды, Великого Устюга, Устюжны.</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государственную символику России;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первый куплет и припев гимна России;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виды городского транспорта (электричка, трамвай, троллейбус, автобус);</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правила поведения в городе во время экскурсии;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что такое природа, природа живая и неживая (на уровне различения объектов);</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название органов чувств и их функции;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названия органов растений (корень, стебель, лист, цветок, плод, семена);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основные признаки живого: дыхание, питание, рост, размножение;</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названия и внешние отличительные признаки 8–10 растений; 8–10 животных (на уровне рода);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название каждого времени года и их последовательность;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основные признаки времен года;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правила безопасности на воде в зимнее и летнее время, правила безопасности при катании с гор в зимнее время.</w:t>
            </w:r>
          </w:p>
          <w:p w:rsidR="00874401" w:rsidRPr="00C0520E" w:rsidRDefault="00874401" w:rsidP="00CE6BCB">
            <w:pPr>
              <w:autoSpaceDE w:val="0"/>
              <w:autoSpaceDN w:val="0"/>
              <w:adjustRightInd w:val="0"/>
              <w:rPr>
                <w:b/>
                <w:bCs/>
                <w:i/>
                <w:iCs/>
                <w:sz w:val="22"/>
                <w:szCs w:val="22"/>
              </w:rPr>
            </w:pPr>
            <w:r w:rsidRPr="00C0520E">
              <w:rPr>
                <w:b/>
                <w:bCs/>
                <w:i/>
                <w:iCs/>
                <w:sz w:val="22"/>
                <w:szCs w:val="22"/>
              </w:rPr>
              <w:t>Уметь: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соблюдать правила безопасности при проведении опытов и уроков-экскурсий;</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проводить целенаправленные простейшие наблюдения за объектами живой природы и уметь рассказывать о своих наблюдениях;</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различать объекты природы и изделия человека;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различать объекты живой и неживой природы;</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различать части растений, отображать их в рисунке;</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приводить примеры домашних и диких животных (не менее пяти);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приводить примеры животных разных групп (насекомых, рыб, птиц, зверей), раскрывать особенности их внешнего вида;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приводить примеры хвойных и лиственных деревьев своего края;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приводить примеры кустарников и травянистых растений своего края;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приводить примеры съедобных грибов своего края;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приводить примеры ядовитых ягод своего края;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ориентироваться в основных достопримечательностях своего края;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называть столицу России (Москва), главную площадь столицы (Красная площадь), главную достопримечательность столицы (Кремль), историческую достопримечательность Кремля (Спасская</w:t>
            </w:r>
          </w:p>
          <w:p w:rsidR="00874401" w:rsidRPr="00C0520E" w:rsidRDefault="00874401" w:rsidP="00CE6BCB">
            <w:pPr>
              <w:autoSpaceDE w:val="0"/>
              <w:autoSpaceDN w:val="0"/>
              <w:adjustRightInd w:val="0"/>
              <w:rPr>
                <w:sz w:val="22"/>
                <w:szCs w:val="22"/>
              </w:rPr>
            </w:pPr>
            <w:r w:rsidRPr="00C0520E">
              <w:rPr>
                <w:sz w:val="22"/>
                <w:szCs w:val="22"/>
              </w:rPr>
              <w:t>башня), Вологды, Великого Устюга, Устюжны.</w:t>
            </w:r>
          </w:p>
          <w:p w:rsidR="00874401" w:rsidRPr="00C0520E" w:rsidRDefault="00874401" w:rsidP="00CE6BCB">
            <w:pPr>
              <w:autoSpaceDE w:val="0"/>
              <w:autoSpaceDN w:val="0"/>
              <w:adjustRightInd w:val="0"/>
              <w:rPr>
                <w:sz w:val="22"/>
                <w:szCs w:val="22"/>
              </w:rPr>
            </w:pPr>
            <w:r w:rsidRPr="00C0520E">
              <w:rPr>
                <w:sz w:val="22"/>
                <w:szCs w:val="22"/>
              </w:rPr>
              <w:t>Использовать знания: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для обогащения жизненного опыта с помощью наблюдения;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установление связи между сезонными изменениями в неживой и живой природе;</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выполнения изученных правил охраны и укрепления здоровья, безопасного поведения на улице, в быту;</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написания на конверте своего адреса;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выполнения правил поведения в природе и участия в ее охране;</w:t>
            </w:r>
          </w:p>
          <w:p w:rsidR="00874401" w:rsidRPr="00C0520E" w:rsidRDefault="00874401" w:rsidP="00F77B18">
            <w:pPr>
              <w:rPr>
                <w:sz w:val="22"/>
                <w:szCs w:val="22"/>
              </w:rPr>
            </w:pPr>
            <w:r w:rsidRPr="00C0520E">
              <w:rPr>
                <w:sz w:val="22"/>
                <w:szCs w:val="22"/>
              </w:rPr>
              <w:t></w:t>
            </w:r>
            <w:r w:rsidRPr="00C0520E">
              <w:rPr>
                <w:sz w:val="22"/>
                <w:szCs w:val="22"/>
              </w:rPr>
              <w:t>подписывать почтовый конверт (адрес научного клуба «Мы и окружающий мир»).</w:t>
            </w:r>
          </w:p>
        </w:tc>
      </w:tr>
    </w:tbl>
    <w:p w:rsidR="00874401" w:rsidRPr="00C0520E" w:rsidRDefault="00874401" w:rsidP="0003631E">
      <w:pPr>
        <w:ind w:firstLine="669"/>
        <w:rPr>
          <w:sz w:val="22"/>
          <w:szCs w:val="22"/>
        </w:rPr>
      </w:pPr>
    </w:p>
    <w:p w:rsidR="00874401" w:rsidRPr="00C0520E" w:rsidRDefault="00874401" w:rsidP="0003631E">
      <w:pPr>
        <w:ind w:firstLine="669"/>
        <w:rPr>
          <w:sz w:val="22"/>
          <w:szCs w:val="22"/>
        </w:rPr>
      </w:pPr>
    </w:p>
    <w:p w:rsidR="00874401" w:rsidRPr="00C0520E" w:rsidRDefault="00874401" w:rsidP="0003631E">
      <w:pPr>
        <w:ind w:firstLine="669"/>
        <w:rPr>
          <w:b/>
          <w:bCs/>
          <w:sz w:val="22"/>
          <w:szCs w:val="22"/>
        </w:rPr>
      </w:pPr>
      <w:r w:rsidRPr="00C0520E">
        <w:rPr>
          <w:b/>
          <w:bCs/>
          <w:sz w:val="22"/>
          <w:szCs w:val="22"/>
        </w:rPr>
        <w:t>Технология</w:t>
      </w:r>
    </w:p>
    <w:p w:rsidR="00874401" w:rsidRPr="00C0520E" w:rsidRDefault="00874401" w:rsidP="00417A7B">
      <w:pPr>
        <w:autoSpaceDE w:val="0"/>
        <w:ind w:firstLine="669"/>
        <w:jc w:val="both"/>
        <w:textAlignment w:val="center"/>
        <w:rPr>
          <w:color w:val="000000"/>
          <w:sz w:val="22"/>
          <w:szCs w:val="22"/>
        </w:rPr>
      </w:pPr>
      <w:r w:rsidRPr="00C0520E">
        <w:rPr>
          <w:color w:val="000000"/>
          <w:sz w:val="22"/>
          <w:szCs w:val="22"/>
        </w:rPr>
        <w:t>Программа по технологии</w:t>
      </w:r>
      <w:r w:rsidRPr="00C0520E">
        <w:rPr>
          <w:b/>
          <w:bCs/>
          <w:color w:val="000000"/>
          <w:sz w:val="22"/>
          <w:szCs w:val="22"/>
        </w:rPr>
        <w:t xml:space="preserve"> </w:t>
      </w:r>
      <w:r w:rsidRPr="00C0520E">
        <w:rPr>
          <w:color w:val="000000"/>
          <w:sz w:val="22"/>
          <w:szCs w:val="22"/>
        </w:rPr>
        <w:t>в соответствии с требованиями стандартов предусматривает решение следующих задач:</w:t>
      </w:r>
    </w:p>
    <w:p w:rsidR="00874401" w:rsidRPr="00C0520E" w:rsidRDefault="00874401" w:rsidP="00417A7B">
      <w:pPr>
        <w:widowControl/>
        <w:autoSpaceDE w:val="0"/>
        <w:ind w:firstLine="669"/>
        <w:jc w:val="both"/>
        <w:textAlignment w:val="center"/>
        <w:rPr>
          <w:color w:val="000000"/>
          <w:sz w:val="22"/>
          <w:szCs w:val="22"/>
        </w:rPr>
      </w:pPr>
      <w:r w:rsidRPr="00C0520E">
        <w:rPr>
          <w:color w:val="000000"/>
          <w:sz w:val="22"/>
          <w:szCs w:val="22"/>
        </w:rPr>
        <w:t xml:space="preserve"> – развитие сенсорики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874401" w:rsidRPr="00C0520E" w:rsidRDefault="00874401" w:rsidP="00417A7B">
      <w:pPr>
        <w:widowControl/>
        <w:autoSpaceDE w:val="0"/>
        <w:ind w:firstLine="669"/>
        <w:jc w:val="both"/>
        <w:textAlignment w:val="center"/>
        <w:rPr>
          <w:color w:val="000000"/>
          <w:spacing w:val="-2"/>
          <w:sz w:val="22"/>
          <w:szCs w:val="22"/>
        </w:rPr>
      </w:pPr>
      <w:r w:rsidRPr="00C0520E">
        <w:rPr>
          <w:color w:val="000000"/>
          <w:sz w:val="22"/>
          <w:szCs w:val="22"/>
        </w:rPr>
        <w:t>– формирование представлений, раскрывающих роль трудовой деятельности человека в преобразовании окружающего мира, первоначальных представлений о мире профессий;</w:t>
      </w:r>
      <w:r w:rsidRPr="00C0520E">
        <w:rPr>
          <w:color w:val="000000"/>
          <w:sz w:val="22"/>
          <w:szCs w:val="22"/>
          <w:vertAlign w:val="superscript"/>
        </w:rPr>
        <w:t xml:space="preserve"> </w:t>
      </w:r>
      <w:r w:rsidRPr="00C0520E">
        <w:rPr>
          <w:color w:val="000000"/>
          <w:sz w:val="22"/>
          <w:szCs w:val="22"/>
        </w:rPr>
        <w:t xml:space="preserve"> овладение начальными технологическими знаниями, трудовыми и конструкторско–технологическими умениями и навыками, опытом практической деятельности по созданию личностно–значимых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w:t>
      </w:r>
      <w:r w:rsidRPr="00C0520E">
        <w:rPr>
          <w:color w:val="000000"/>
          <w:spacing w:val="-2"/>
          <w:sz w:val="22"/>
          <w:szCs w:val="22"/>
        </w:rPr>
        <w:t>боты с информацией в учебной деятельности и повседневной жизни;</w:t>
      </w:r>
    </w:p>
    <w:p w:rsidR="00874401" w:rsidRPr="00C0520E" w:rsidRDefault="00874401" w:rsidP="00417A7B">
      <w:pPr>
        <w:widowControl/>
        <w:autoSpaceDE w:val="0"/>
        <w:ind w:firstLine="669"/>
        <w:jc w:val="both"/>
        <w:textAlignment w:val="center"/>
        <w:rPr>
          <w:color w:val="000000"/>
          <w:sz w:val="22"/>
          <w:szCs w:val="22"/>
        </w:rPr>
      </w:pPr>
      <w:r w:rsidRPr="00C0520E">
        <w:rPr>
          <w:color w:val="000000"/>
          <w:sz w:val="22"/>
          <w:szCs w:val="22"/>
        </w:rPr>
        <w:t>– 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w:t>
      </w:r>
    </w:p>
    <w:p w:rsidR="00874401" w:rsidRPr="00C0520E" w:rsidRDefault="00874401" w:rsidP="00417A7B">
      <w:pPr>
        <w:widowControl/>
        <w:autoSpaceDE w:val="0"/>
        <w:ind w:firstLine="669"/>
        <w:jc w:val="both"/>
        <w:textAlignment w:val="center"/>
        <w:rPr>
          <w:sz w:val="22"/>
          <w:szCs w:val="22"/>
        </w:rPr>
      </w:pPr>
      <w:r w:rsidRPr="00C0520E">
        <w:rPr>
          <w:color w:val="000000"/>
          <w:sz w:val="22"/>
          <w:szCs w:val="22"/>
        </w:rPr>
        <w:t xml:space="preserve">– развитие </w:t>
      </w:r>
      <w:r w:rsidRPr="00C0520E">
        <w:rPr>
          <w:sz w:val="22"/>
          <w:szCs w:val="22"/>
        </w:rPr>
        <w:t xml:space="preserve">коммуникативной компетентности, формирование мотивации успеха и достижений, умений составлять план действий и применять его для решения практических задач. </w:t>
      </w:r>
    </w:p>
    <w:p w:rsidR="00874401" w:rsidRPr="00C0520E" w:rsidRDefault="00874401" w:rsidP="00417A7B">
      <w:pPr>
        <w:autoSpaceDE w:val="0"/>
        <w:ind w:firstLine="669"/>
        <w:jc w:val="both"/>
        <w:textAlignment w:val="center"/>
        <w:rPr>
          <w:color w:val="000000"/>
          <w:sz w:val="22"/>
          <w:szCs w:val="22"/>
        </w:rPr>
      </w:pPr>
      <w:r w:rsidRPr="00C0520E">
        <w:rPr>
          <w:color w:val="000000"/>
          <w:sz w:val="22"/>
          <w:szCs w:val="22"/>
        </w:rPr>
        <w:t>Программа усматривает обязательное сочетание индивидуальной работы, работы в малых группах и коллективной работы, что особенно актуально для малокомплектных или разновозрастных классов сельской школы. Готовые работы желательно использовать на уроках по другим предметам, при организации школьных выставок, конкурсов, ярмарок, при оформлении школьных и домашних помещений, для подарков.</w:t>
      </w:r>
    </w:p>
    <w:p w:rsidR="00874401" w:rsidRPr="00C0520E" w:rsidRDefault="00874401" w:rsidP="00417A7B">
      <w:pPr>
        <w:autoSpaceDE w:val="0"/>
        <w:ind w:firstLine="669"/>
        <w:jc w:val="both"/>
        <w:textAlignment w:val="center"/>
        <w:rPr>
          <w:color w:val="000000"/>
          <w:sz w:val="22"/>
          <w:szCs w:val="22"/>
        </w:rPr>
      </w:pPr>
      <w:r w:rsidRPr="00C0520E">
        <w:rPr>
          <w:color w:val="000000"/>
          <w:sz w:val="22"/>
          <w:szCs w:val="22"/>
        </w:rPr>
        <w:t>Программа позволяет осуществлять пропедевтическую профориентационную работу, цель которой — формирование у младших школьников интереса к трудовой и профессиональной деятельности. Для решения этой и других задач рекомендуется проводить экскурсии на природу (с целью наблюдения и заготовки природных материалов), посещать местные музеи декоративно–прикладного творчества, выставки, производственные предприятия.</w:t>
      </w:r>
    </w:p>
    <w:p w:rsidR="00874401" w:rsidRPr="00C0520E" w:rsidRDefault="00874401" w:rsidP="00417A7B">
      <w:pPr>
        <w:autoSpaceDE w:val="0"/>
        <w:ind w:firstLine="669"/>
        <w:jc w:val="both"/>
        <w:textAlignment w:val="center"/>
        <w:rPr>
          <w:color w:val="000000"/>
          <w:spacing w:val="-3"/>
          <w:sz w:val="22"/>
          <w:szCs w:val="22"/>
        </w:rPr>
      </w:pPr>
      <w:r w:rsidRPr="00C0520E">
        <w:rPr>
          <w:color w:val="000000"/>
          <w:spacing w:val="-3"/>
          <w:sz w:val="22"/>
          <w:szCs w:val="22"/>
        </w:rPr>
        <w:t>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 определении свойств используемых материалов, поиске возможных и рациональных способов их обработки, правильного или наиболее рационального выполнения технологического приема, операции, конструкции.</w:t>
      </w:r>
    </w:p>
    <w:p w:rsidR="00874401" w:rsidRPr="00C0520E" w:rsidRDefault="00874401" w:rsidP="00417A7B">
      <w:pPr>
        <w:autoSpaceDE w:val="0"/>
        <w:ind w:firstLine="669"/>
        <w:jc w:val="both"/>
        <w:textAlignment w:val="center"/>
        <w:rPr>
          <w:color w:val="000000"/>
          <w:spacing w:val="-1"/>
          <w:sz w:val="22"/>
          <w:szCs w:val="22"/>
        </w:rPr>
      </w:pPr>
      <w:r w:rsidRPr="00C0520E">
        <w:rPr>
          <w:b/>
          <w:bCs/>
          <w:color w:val="000000"/>
          <w:sz w:val="22"/>
          <w:szCs w:val="22"/>
        </w:rPr>
        <w:tab/>
      </w:r>
      <w:r w:rsidRPr="00C0520E">
        <w:rPr>
          <w:color w:val="000000"/>
          <w:spacing w:val="-1"/>
          <w:sz w:val="22"/>
          <w:szCs w:val="22"/>
        </w:rPr>
        <w:t xml:space="preserve">Основными результатами учебного предмета являются: </w:t>
      </w:r>
    </w:p>
    <w:p w:rsidR="00874401" w:rsidRPr="00C0520E" w:rsidRDefault="00874401" w:rsidP="00417A7B">
      <w:pPr>
        <w:widowControl/>
        <w:numPr>
          <w:ilvl w:val="0"/>
          <w:numId w:val="3"/>
        </w:numPr>
        <w:autoSpaceDE w:val="0"/>
        <w:ind w:left="0" w:firstLine="669"/>
        <w:jc w:val="both"/>
        <w:rPr>
          <w:color w:val="000000"/>
          <w:sz w:val="22"/>
          <w:szCs w:val="22"/>
        </w:rPr>
      </w:pPr>
      <w:r w:rsidRPr="00C0520E">
        <w:rPr>
          <w:color w:val="000000"/>
          <w:spacing w:val="-1"/>
          <w:sz w:val="22"/>
          <w:szCs w:val="22"/>
        </w:rPr>
        <w:t xml:space="preserve"> – э</w:t>
      </w:r>
      <w:r w:rsidRPr="00C0520E">
        <w:rPr>
          <w:color w:val="000000"/>
          <w:sz w:val="22"/>
          <w:szCs w:val="22"/>
        </w:rPr>
        <w:t xml:space="preserve">лементарные знания о месте и роли трудовой деятельности человека в преобразовании окружающего мира, первоначальные представления о мире профессий; </w:t>
      </w:r>
    </w:p>
    <w:p w:rsidR="00874401" w:rsidRPr="00C0520E" w:rsidRDefault="00874401" w:rsidP="00417A7B">
      <w:pPr>
        <w:widowControl/>
        <w:numPr>
          <w:ilvl w:val="0"/>
          <w:numId w:val="3"/>
        </w:numPr>
        <w:autoSpaceDE w:val="0"/>
        <w:ind w:left="0" w:firstLine="669"/>
        <w:jc w:val="both"/>
        <w:rPr>
          <w:color w:val="000000"/>
          <w:spacing w:val="-1"/>
          <w:sz w:val="22"/>
          <w:szCs w:val="22"/>
        </w:rPr>
      </w:pPr>
      <w:r w:rsidRPr="00C0520E">
        <w:rPr>
          <w:color w:val="000000"/>
          <w:sz w:val="22"/>
          <w:szCs w:val="22"/>
        </w:rPr>
        <w:t xml:space="preserve">– </w:t>
      </w:r>
      <w:r w:rsidRPr="00C0520E">
        <w:rPr>
          <w:color w:val="000000"/>
          <w:spacing w:val="-1"/>
          <w:sz w:val="22"/>
          <w:szCs w:val="22"/>
        </w:rPr>
        <w:t xml:space="preserve">начальные технико–технологические знания, умения, навыки по изготовлению изделий из различных материалов и деталей конструктора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 и др.), умения по созданию несложных конструкций и проверки их в действии; </w:t>
      </w:r>
    </w:p>
    <w:p w:rsidR="00874401" w:rsidRPr="00C0520E" w:rsidRDefault="00874401" w:rsidP="00417A7B">
      <w:pPr>
        <w:widowControl/>
        <w:numPr>
          <w:ilvl w:val="0"/>
          <w:numId w:val="3"/>
        </w:numPr>
        <w:autoSpaceDE w:val="0"/>
        <w:ind w:left="0" w:firstLine="669"/>
        <w:jc w:val="both"/>
        <w:rPr>
          <w:color w:val="000000"/>
          <w:spacing w:val="-1"/>
          <w:sz w:val="22"/>
          <w:szCs w:val="22"/>
        </w:rPr>
      </w:pPr>
      <w:r w:rsidRPr="00C0520E">
        <w:rPr>
          <w:color w:val="000000"/>
          <w:spacing w:val="-1"/>
          <w:sz w:val="22"/>
          <w:szCs w:val="22"/>
        </w:rPr>
        <w:t>– начальные графические умения: выполнение измерений и построений с использованием чертежных инструментов (линейки, угольника, циркуля), чтение простейших планов, схем, чертежей при решении практических задач по моделированию и конструированию;</w:t>
      </w:r>
    </w:p>
    <w:p w:rsidR="00874401" w:rsidRPr="00C0520E" w:rsidRDefault="00874401" w:rsidP="00417A7B">
      <w:pPr>
        <w:widowControl/>
        <w:numPr>
          <w:ilvl w:val="0"/>
          <w:numId w:val="3"/>
        </w:numPr>
        <w:autoSpaceDE w:val="0"/>
        <w:ind w:left="0" w:firstLine="669"/>
        <w:jc w:val="both"/>
        <w:rPr>
          <w:color w:val="000000"/>
          <w:spacing w:val="-1"/>
          <w:sz w:val="22"/>
          <w:szCs w:val="22"/>
        </w:rPr>
      </w:pPr>
      <w:r w:rsidRPr="00C0520E">
        <w:rPr>
          <w:color w:val="000000"/>
          <w:spacing w:val="-1"/>
          <w:sz w:val="22"/>
          <w:szCs w:val="22"/>
        </w:rPr>
        <w:t xml:space="preserve"> – начальные умения по поиску и применению информации для решения практических задач (работа с простыми информационными объектами, их поиск, преобразование, хранение). </w:t>
      </w:r>
    </w:p>
    <w:p w:rsidR="00874401" w:rsidRPr="00C0520E" w:rsidRDefault="00874401" w:rsidP="00417A7B">
      <w:pPr>
        <w:widowControl/>
        <w:numPr>
          <w:ilvl w:val="0"/>
          <w:numId w:val="3"/>
        </w:numPr>
        <w:autoSpaceDE w:val="0"/>
        <w:ind w:left="0" w:firstLine="669"/>
        <w:jc w:val="both"/>
        <w:rPr>
          <w:color w:val="000000"/>
          <w:spacing w:val="-1"/>
          <w:sz w:val="22"/>
          <w:szCs w:val="22"/>
        </w:rPr>
      </w:pPr>
      <w:r w:rsidRPr="00C0520E">
        <w:rPr>
          <w:color w:val="000000"/>
          <w:spacing w:val="-1"/>
          <w:sz w:val="22"/>
          <w:szCs w:val="22"/>
        </w:rPr>
        <w:tab/>
        <w:t>Учащиеся приобретают навыки сотрудничества, формируется уважение к труду, внимательность и любознательность.</w:t>
      </w:r>
    </w:p>
    <w:tbl>
      <w:tblPr>
        <w:tblW w:w="10260"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9"/>
        <w:gridCol w:w="3152"/>
        <w:gridCol w:w="3959"/>
      </w:tblGrid>
      <w:tr w:rsidR="00874401" w:rsidRPr="00C0520E" w:rsidTr="00417A7B">
        <w:tc>
          <w:tcPr>
            <w:tcW w:w="3149" w:type="dxa"/>
          </w:tcPr>
          <w:p w:rsidR="00874401" w:rsidRPr="00C0520E" w:rsidRDefault="00874401" w:rsidP="00817742">
            <w:pPr>
              <w:rPr>
                <w:b/>
                <w:bCs/>
                <w:sz w:val="22"/>
                <w:szCs w:val="22"/>
              </w:rPr>
            </w:pPr>
            <w:r w:rsidRPr="00C0520E">
              <w:rPr>
                <w:b/>
                <w:bCs/>
                <w:sz w:val="22"/>
                <w:szCs w:val="22"/>
              </w:rPr>
              <w:t>Содержание курса</w:t>
            </w:r>
          </w:p>
        </w:tc>
        <w:tc>
          <w:tcPr>
            <w:tcW w:w="3152" w:type="dxa"/>
          </w:tcPr>
          <w:p w:rsidR="00874401" w:rsidRPr="00C0520E" w:rsidRDefault="00874401" w:rsidP="00817742">
            <w:pPr>
              <w:rPr>
                <w:b/>
                <w:bCs/>
                <w:sz w:val="22"/>
                <w:szCs w:val="22"/>
              </w:rPr>
            </w:pPr>
            <w:r w:rsidRPr="00C0520E">
              <w:rPr>
                <w:b/>
                <w:bCs/>
                <w:sz w:val="22"/>
                <w:szCs w:val="22"/>
              </w:rPr>
              <w:t>Тематическое планирование</w:t>
            </w:r>
          </w:p>
        </w:tc>
        <w:tc>
          <w:tcPr>
            <w:tcW w:w="3959" w:type="dxa"/>
          </w:tcPr>
          <w:p w:rsidR="00874401" w:rsidRPr="00C0520E" w:rsidRDefault="00874401" w:rsidP="00817742">
            <w:pPr>
              <w:rPr>
                <w:b/>
                <w:bCs/>
                <w:sz w:val="22"/>
                <w:szCs w:val="22"/>
              </w:rPr>
            </w:pPr>
            <w:r w:rsidRPr="00C0520E">
              <w:rPr>
                <w:b/>
                <w:bCs/>
                <w:sz w:val="22"/>
                <w:szCs w:val="22"/>
              </w:rPr>
              <w:t>Характеристика деятельности учащихся</w:t>
            </w:r>
          </w:p>
        </w:tc>
      </w:tr>
      <w:tr w:rsidR="00874401" w:rsidRPr="00C0520E" w:rsidTr="00417A7B">
        <w:tc>
          <w:tcPr>
            <w:tcW w:w="3149" w:type="dxa"/>
          </w:tcPr>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p>
          <w:p w:rsidR="00874401" w:rsidRPr="00C0520E" w:rsidRDefault="00874401" w:rsidP="00CE6BCB">
            <w:pPr>
              <w:autoSpaceDE w:val="0"/>
              <w:autoSpaceDN w:val="0"/>
              <w:adjustRightInd w:val="0"/>
              <w:rPr>
                <w:sz w:val="22"/>
                <w:szCs w:val="22"/>
              </w:rPr>
            </w:pPr>
            <w:r w:rsidRPr="00C0520E">
              <w:rPr>
                <w:sz w:val="22"/>
                <w:szCs w:val="22"/>
              </w:rPr>
              <w:t>Рукотворный мир как результат труда человека. Предметы рукотворного мира, их назначение. Содержание труда людей ближайшего окружения. Профессии моей семьи и ближайшего окружения, связанные с созданием предметов рукотворного мира.</w:t>
            </w:r>
          </w:p>
          <w:p w:rsidR="00874401" w:rsidRPr="00C0520E" w:rsidRDefault="00874401" w:rsidP="00CE6BCB">
            <w:pPr>
              <w:autoSpaceDE w:val="0"/>
              <w:autoSpaceDN w:val="0"/>
              <w:adjustRightInd w:val="0"/>
              <w:rPr>
                <w:sz w:val="22"/>
                <w:szCs w:val="22"/>
              </w:rPr>
            </w:pPr>
            <w:r w:rsidRPr="00C0520E">
              <w:rPr>
                <w:sz w:val="22"/>
                <w:szCs w:val="22"/>
              </w:rPr>
              <w:t>Организация рабочего места под руководством учителя. Последовательное выполнение технологических операций под контролем учителя. Обсуждение безопасных приемов труда при работе с ножницами, иглами, булавками, правила личной гигиены.</w:t>
            </w:r>
          </w:p>
          <w:p w:rsidR="00874401" w:rsidRPr="00C0520E" w:rsidRDefault="00874401" w:rsidP="00CE6BCB">
            <w:pPr>
              <w:autoSpaceDE w:val="0"/>
              <w:autoSpaceDN w:val="0"/>
              <w:adjustRightInd w:val="0"/>
              <w:rPr>
                <w:sz w:val="22"/>
                <w:szCs w:val="22"/>
              </w:rPr>
            </w:pPr>
            <w:r w:rsidRPr="00C0520E">
              <w:rPr>
                <w:sz w:val="22"/>
                <w:szCs w:val="22"/>
              </w:rPr>
              <w:t>Выбор материала для изготовления изделия по</w:t>
            </w:r>
          </w:p>
          <w:p w:rsidR="00874401" w:rsidRPr="00C0520E" w:rsidRDefault="00874401" w:rsidP="00CE6BCB">
            <w:pPr>
              <w:autoSpaceDE w:val="0"/>
              <w:autoSpaceDN w:val="0"/>
              <w:adjustRightInd w:val="0"/>
              <w:rPr>
                <w:sz w:val="22"/>
                <w:szCs w:val="22"/>
              </w:rPr>
            </w:pPr>
            <w:r w:rsidRPr="00C0520E">
              <w:rPr>
                <w:sz w:val="22"/>
                <w:szCs w:val="22"/>
              </w:rPr>
              <w:t>его свойствам: цвет, форма, размер. Подготовка материала к работе. Бережное использование природного материала.</w:t>
            </w:r>
          </w:p>
          <w:p w:rsidR="00874401" w:rsidRPr="00C0520E" w:rsidRDefault="00874401" w:rsidP="00CE6BCB">
            <w:pPr>
              <w:autoSpaceDE w:val="0"/>
              <w:autoSpaceDN w:val="0"/>
              <w:adjustRightInd w:val="0"/>
              <w:rPr>
                <w:b/>
                <w:bCs/>
                <w:i/>
                <w:iCs/>
                <w:sz w:val="22"/>
                <w:szCs w:val="22"/>
              </w:rPr>
            </w:pPr>
            <w:r w:rsidRPr="00C0520E">
              <w:rPr>
                <w:b/>
                <w:bCs/>
                <w:i/>
                <w:iCs/>
                <w:sz w:val="22"/>
                <w:szCs w:val="22"/>
              </w:rPr>
              <w:t>Искусственные материалы</w:t>
            </w:r>
          </w:p>
          <w:p w:rsidR="00874401" w:rsidRPr="00C0520E" w:rsidRDefault="00874401" w:rsidP="00CE6BCB">
            <w:pPr>
              <w:autoSpaceDE w:val="0"/>
              <w:autoSpaceDN w:val="0"/>
              <w:adjustRightInd w:val="0"/>
              <w:rPr>
                <w:sz w:val="22"/>
                <w:szCs w:val="22"/>
              </w:rPr>
            </w:pPr>
            <w:r w:rsidRPr="00C0520E">
              <w:rPr>
                <w:b/>
                <w:bCs/>
                <w:sz w:val="22"/>
                <w:szCs w:val="22"/>
              </w:rPr>
              <w:t xml:space="preserve">Пластилин. </w:t>
            </w:r>
            <w:r w:rsidRPr="00C0520E">
              <w:rPr>
                <w:sz w:val="22"/>
                <w:szCs w:val="22"/>
              </w:rPr>
              <w:t>Назначение. Выбор материала по его свойствам: пластичность, способность сохранять форму. Экономное расходование материала при лепке.</w:t>
            </w:r>
          </w:p>
          <w:p w:rsidR="00874401" w:rsidRPr="00C0520E" w:rsidRDefault="00874401" w:rsidP="00CE6BCB">
            <w:pPr>
              <w:autoSpaceDE w:val="0"/>
              <w:autoSpaceDN w:val="0"/>
              <w:adjustRightInd w:val="0"/>
              <w:rPr>
                <w:sz w:val="22"/>
                <w:szCs w:val="22"/>
              </w:rPr>
            </w:pPr>
            <w:r w:rsidRPr="00C0520E">
              <w:rPr>
                <w:b/>
                <w:bCs/>
                <w:sz w:val="22"/>
                <w:szCs w:val="22"/>
              </w:rPr>
              <w:t xml:space="preserve">Бумага. </w:t>
            </w:r>
            <w:r w:rsidRPr="00C0520E">
              <w:rPr>
                <w:sz w:val="22"/>
                <w:szCs w:val="22"/>
              </w:rPr>
              <w:t>Виды бумаги и ее использование на уроках: газетная, обложечная, альбомная, цветная для аппликаций. Выбор бумаги по ее свойствам: цвет, блеск, прозрачность, фактура поверхности. Экономное расходование бумаги при разметке деталей по шаблонам и вырезании на глаз симметричных форм.</w:t>
            </w:r>
          </w:p>
          <w:p w:rsidR="00874401" w:rsidRPr="00C0520E" w:rsidRDefault="00874401" w:rsidP="00CE6BCB">
            <w:pPr>
              <w:autoSpaceDE w:val="0"/>
              <w:autoSpaceDN w:val="0"/>
              <w:adjustRightInd w:val="0"/>
              <w:rPr>
                <w:sz w:val="22"/>
                <w:szCs w:val="22"/>
              </w:rPr>
            </w:pPr>
            <w:r w:rsidRPr="00C0520E">
              <w:rPr>
                <w:b/>
                <w:bCs/>
                <w:sz w:val="22"/>
                <w:szCs w:val="22"/>
              </w:rPr>
              <w:t xml:space="preserve">Текстильные материалы. </w:t>
            </w:r>
            <w:r w:rsidRPr="00C0520E">
              <w:rPr>
                <w:sz w:val="22"/>
                <w:szCs w:val="22"/>
              </w:rPr>
              <w:t>Общее понятие о ткани. Ткани растительного происхождения, их виды и использование. Свойства ткани: цвет, фактура поверхности, прочность. Экономное расходование ткани при разметке по выкройке деталей прямоугольной формы.</w:t>
            </w:r>
          </w:p>
          <w:p w:rsidR="00874401" w:rsidRPr="00C0520E" w:rsidRDefault="00874401" w:rsidP="00CE6BCB">
            <w:pPr>
              <w:autoSpaceDE w:val="0"/>
              <w:autoSpaceDN w:val="0"/>
              <w:adjustRightInd w:val="0"/>
              <w:rPr>
                <w:sz w:val="22"/>
                <w:szCs w:val="22"/>
              </w:rPr>
            </w:pPr>
            <w:r w:rsidRPr="00C0520E">
              <w:rPr>
                <w:b/>
                <w:bCs/>
                <w:sz w:val="22"/>
                <w:szCs w:val="22"/>
              </w:rPr>
              <w:t xml:space="preserve">Поиск и применение информации для решения технических и технологических задач: </w:t>
            </w:r>
            <w:r w:rsidRPr="00C0520E">
              <w:rPr>
                <w:sz w:val="22"/>
                <w:szCs w:val="22"/>
              </w:rPr>
              <w:t>под руководством учителя определение формы, размеров деталей, способов их соединения по образцу изделия в сборе и деталях, установление пространственных отношений между деталями; обсуждение последовательности изготовления изделия по сборочной схеме. Понятия: изделие, деталь, форма, размер, материал, инструмент, приспособление, подкладной лист и доска, разметка, шаблон, фальцовка, стека, булавка с колечком, наперсток, пяльцы, нити долевые и поперечные, шов «вперед иголку» и «вперед иголку с перевивом», бахрома. Ткань, лен, хлопок. Сминать, размачивать, скатывать, обрывать, складывать, переплетать, разминать, раскатывать, приплющивать. Свойства: цвет, блеск, прозрачность, прочность, фактура поверхности.</w:t>
            </w:r>
          </w:p>
          <w:p w:rsidR="00874401" w:rsidRPr="00C0520E" w:rsidRDefault="00874401" w:rsidP="00CE6BCB">
            <w:pPr>
              <w:autoSpaceDE w:val="0"/>
              <w:autoSpaceDN w:val="0"/>
              <w:adjustRightInd w:val="0"/>
              <w:rPr>
                <w:b/>
                <w:bCs/>
                <w:sz w:val="22"/>
                <w:szCs w:val="22"/>
              </w:rPr>
            </w:pPr>
            <w:r w:rsidRPr="00C0520E">
              <w:rPr>
                <w:b/>
                <w:bCs/>
                <w:sz w:val="22"/>
                <w:szCs w:val="22"/>
              </w:rPr>
              <w:t xml:space="preserve">Использование измерений для решения практических задач: разметка заготовок деталей сгибанием по шаблону </w:t>
            </w:r>
          </w:p>
          <w:p w:rsidR="00874401" w:rsidRPr="00C0520E" w:rsidRDefault="00874401" w:rsidP="00CE6BCB">
            <w:pPr>
              <w:autoSpaceDE w:val="0"/>
              <w:autoSpaceDN w:val="0"/>
              <w:adjustRightInd w:val="0"/>
              <w:rPr>
                <w:b/>
                <w:bCs/>
                <w:sz w:val="22"/>
                <w:szCs w:val="22"/>
              </w:rPr>
            </w:pPr>
            <w:r w:rsidRPr="00C0520E">
              <w:rPr>
                <w:b/>
                <w:bCs/>
                <w:sz w:val="22"/>
                <w:szCs w:val="22"/>
              </w:rPr>
              <w:t>Изготовление изделий из бумаги (13 ч)</w:t>
            </w:r>
          </w:p>
          <w:p w:rsidR="00874401" w:rsidRPr="00C0520E" w:rsidRDefault="00874401" w:rsidP="00CE6BCB">
            <w:pPr>
              <w:autoSpaceDE w:val="0"/>
              <w:autoSpaceDN w:val="0"/>
              <w:adjustRightInd w:val="0"/>
              <w:rPr>
                <w:sz w:val="22"/>
                <w:szCs w:val="22"/>
              </w:rPr>
            </w:pPr>
            <w:r w:rsidRPr="00C0520E">
              <w:rPr>
                <w:i/>
                <w:iCs/>
                <w:sz w:val="22"/>
                <w:szCs w:val="22"/>
              </w:rPr>
              <w:t xml:space="preserve">Краткая характеристика операций обработки бумаги: </w:t>
            </w:r>
            <w:r w:rsidRPr="00C0520E">
              <w:rPr>
                <w:sz w:val="22"/>
                <w:szCs w:val="22"/>
              </w:rPr>
              <w:t>сминать - делать мятой всю поверхность; размачивать — размягчить; скатывать - свернуть в трубку или собрать в шарик; обрывать — делать край неровным; складывать — делить на части; размечать по шаблону - обвести внешний контур предмета; резать — отделить от целого.</w:t>
            </w:r>
          </w:p>
          <w:p w:rsidR="00874401" w:rsidRPr="00C0520E" w:rsidRDefault="00874401" w:rsidP="00CE6BCB">
            <w:pPr>
              <w:autoSpaceDE w:val="0"/>
              <w:autoSpaceDN w:val="0"/>
              <w:adjustRightInd w:val="0"/>
              <w:rPr>
                <w:sz w:val="22"/>
                <w:szCs w:val="22"/>
              </w:rPr>
            </w:pPr>
            <w:r w:rsidRPr="00C0520E">
              <w:rPr>
                <w:i/>
                <w:iCs/>
                <w:sz w:val="22"/>
                <w:szCs w:val="22"/>
              </w:rPr>
              <w:t xml:space="preserve">Инструменты и приспособления: </w:t>
            </w:r>
            <w:r w:rsidRPr="00C0520E">
              <w:rPr>
                <w:sz w:val="22"/>
                <w:szCs w:val="22"/>
              </w:rPr>
              <w:t>карандаш ТМ, ножницы, кисточка для клея, фальцовка, шаблон, подкладной лист.</w:t>
            </w:r>
          </w:p>
          <w:p w:rsidR="00874401" w:rsidRPr="00C0520E" w:rsidRDefault="00874401" w:rsidP="00CE6BCB">
            <w:pPr>
              <w:autoSpaceDE w:val="0"/>
              <w:autoSpaceDN w:val="0"/>
              <w:adjustRightInd w:val="0"/>
              <w:rPr>
                <w:sz w:val="22"/>
                <w:szCs w:val="22"/>
              </w:rPr>
            </w:pPr>
            <w:r w:rsidRPr="00C0520E">
              <w:rPr>
                <w:i/>
                <w:iCs/>
                <w:sz w:val="22"/>
                <w:szCs w:val="22"/>
              </w:rPr>
              <w:t xml:space="preserve">Основные способы соединения деталей изделия: </w:t>
            </w:r>
            <w:r w:rsidRPr="00C0520E">
              <w:rPr>
                <w:sz w:val="22"/>
                <w:szCs w:val="22"/>
              </w:rPr>
              <w:t>склеить, переплести.</w:t>
            </w:r>
          </w:p>
          <w:p w:rsidR="00874401" w:rsidRPr="00C0520E" w:rsidRDefault="00874401" w:rsidP="00CE6BCB">
            <w:pPr>
              <w:autoSpaceDE w:val="0"/>
              <w:autoSpaceDN w:val="0"/>
              <w:adjustRightInd w:val="0"/>
              <w:rPr>
                <w:sz w:val="22"/>
                <w:szCs w:val="22"/>
              </w:rPr>
            </w:pPr>
            <w:r w:rsidRPr="00C0520E">
              <w:rPr>
                <w:i/>
                <w:iCs/>
                <w:sz w:val="22"/>
                <w:szCs w:val="22"/>
              </w:rPr>
              <w:t xml:space="preserve">Практические работы. </w:t>
            </w:r>
            <w:r w:rsidRPr="00C0520E">
              <w:rPr>
                <w:sz w:val="22"/>
                <w:szCs w:val="22"/>
              </w:rPr>
              <w:t>Изготовление плоских и объемных изделий из бумаги по образцам, рисункам: выбор заготовки с учетом размеров изделия; экономная разметка заготовок; сминание заготовки;</w:t>
            </w:r>
          </w:p>
          <w:p w:rsidR="00874401" w:rsidRPr="00C0520E" w:rsidRDefault="00874401" w:rsidP="00CE6BCB">
            <w:pPr>
              <w:autoSpaceDE w:val="0"/>
              <w:autoSpaceDN w:val="0"/>
              <w:adjustRightInd w:val="0"/>
              <w:rPr>
                <w:sz w:val="22"/>
                <w:szCs w:val="22"/>
              </w:rPr>
            </w:pPr>
            <w:r w:rsidRPr="00C0520E">
              <w:rPr>
                <w:sz w:val="22"/>
                <w:szCs w:val="22"/>
              </w:rPr>
              <w:t>размачивание комка бумаги в воде; скатывание мятой заготовки в трубку или шарик, обрывание заготовки по контуру; складывание и сгибание заготовок; вырезание бумажных деталей; плетение из бумажных полос; соединение деталей изделий склеиванием; декоративное оформление изделия аппликацией, плетеным узором.</w:t>
            </w:r>
          </w:p>
          <w:p w:rsidR="00874401" w:rsidRPr="00C0520E" w:rsidRDefault="00874401" w:rsidP="00CE6BCB">
            <w:pPr>
              <w:autoSpaceDE w:val="0"/>
              <w:autoSpaceDN w:val="0"/>
              <w:adjustRightInd w:val="0"/>
              <w:rPr>
                <w:i/>
                <w:iCs/>
                <w:sz w:val="22"/>
                <w:szCs w:val="22"/>
              </w:rPr>
            </w:pPr>
            <w:r w:rsidRPr="00C0520E">
              <w:rPr>
                <w:i/>
                <w:iCs/>
                <w:sz w:val="22"/>
                <w:szCs w:val="22"/>
              </w:rPr>
              <w:t>Создание изделий по собственному замыслу.</w:t>
            </w:r>
          </w:p>
          <w:p w:rsidR="00874401" w:rsidRPr="00C0520E" w:rsidRDefault="00874401" w:rsidP="00CE6BCB">
            <w:pPr>
              <w:autoSpaceDE w:val="0"/>
              <w:autoSpaceDN w:val="0"/>
              <w:adjustRightInd w:val="0"/>
              <w:rPr>
                <w:sz w:val="22"/>
                <w:szCs w:val="22"/>
              </w:rPr>
            </w:pPr>
            <w:r w:rsidRPr="00C0520E">
              <w:rPr>
                <w:i/>
                <w:iCs/>
                <w:sz w:val="22"/>
                <w:szCs w:val="22"/>
              </w:rPr>
              <w:t>Варианты объектов труда</w:t>
            </w:r>
            <w:r w:rsidRPr="00C0520E">
              <w:rPr>
                <w:sz w:val="22"/>
                <w:szCs w:val="22"/>
              </w:rPr>
              <w:t>: пригласительные билеты, конверты, закладки для книг, снежинки, игрушки, изделия в технике оригами, декоративные композиции.</w:t>
            </w:r>
          </w:p>
          <w:p w:rsidR="00874401" w:rsidRPr="00C0520E" w:rsidRDefault="00874401" w:rsidP="00CE6BCB">
            <w:pPr>
              <w:autoSpaceDE w:val="0"/>
              <w:autoSpaceDN w:val="0"/>
              <w:adjustRightInd w:val="0"/>
              <w:rPr>
                <w:b/>
                <w:bCs/>
                <w:sz w:val="22"/>
                <w:szCs w:val="22"/>
              </w:rPr>
            </w:pPr>
            <w:r w:rsidRPr="00C0520E">
              <w:rPr>
                <w:b/>
                <w:bCs/>
                <w:sz w:val="22"/>
                <w:szCs w:val="22"/>
              </w:rPr>
              <w:t>Изготовление изделий из природных материалов (8 ч)</w:t>
            </w:r>
          </w:p>
          <w:p w:rsidR="00874401" w:rsidRPr="00C0520E" w:rsidRDefault="00874401" w:rsidP="00CE6BCB">
            <w:pPr>
              <w:autoSpaceDE w:val="0"/>
              <w:autoSpaceDN w:val="0"/>
              <w:adjustRightInd w:val="0"/>
              <w:rPr>
                <w:sz w:val="22"/>
                <w:szCs w:val="22"/>
              </w:rPr>
            </w:pPr>
            <w:r w:rsidRPr="00C0520E">
              <w:rPr>
                <w:i/>
                <w:iCs/>
                <w:sz w:val="22"/>
                <w:szCs w:val="22"/>
              </w:rPr>
              <w:t xml:space="preserve">Краткая характеристика операций сбора, хранения и обработки природных материалов: </w:t>
            </w:r>
            <w:r w:rsidRPr="00C0520E">
              <w:rPr>
                <w:sz w:val="22"/>
                <w:szCs w:val="22"/>
              </w:rPr>
              <w:t>собирать материал в сухую погоду, очищать от пыли, сортировать по цвету, размеру, форме. Сушить листья под прессом. Хранить материалы в конвертах и коробках. Наклеивать композиции из природного материала на картон. Соединять объемные детали из природного материала пластилином, клеем, на шпильках.</w:t>
            </w:r>
          </w:p>
          <w:p w:rsidR="00874401" w:rsidRPr="00C0520E" w:rsidRDefault="00874401" w:rsidP="00CE6BCB">
            <w:pPr>
              <w:autoSpaceDE w:val="0"/>
              <w:autoSpaceDN w:val="0"/>
              <w:adjustRightInd w:val="0"/>
              <w:rPr>
                <w:sz w:val="22"/>
                <w:szCs w:val="22"/>
              </w:rPr>
            </w:pPr>
            <w:r w:rsidRPr="00C0520E">
              <w:rPr>
                <w:i/>
                <w:iCs/>
                <w:sz w:val="22"/>
                <w:szCs w:val="22"/>
              </w:rPr>
              <w:t xml:space="preserve">Инструменты и приспособления: </w:t>
            </w:r>
            <w:r w:rsidRPr="00C0520E">
              <w:rPr>
                <w:sz w:val="22"/>
                <w:szCs w:val="22"/>
              </w:rPr>
              <w:t>ножницы, кисточка для клея, подкладная доска.</w:t>
            </w:r>
          </w:p>
          <w:p w:rsidR="00874401" w:rsidRPr="00C0520E" w:rsidRDefault="00874401" w:rsidP="00CE6BCB">
            <w:pPr>
              <w:autoSpaceDE w:val="0"/>
              <w:autoSpaceDN w:val="0"/>
              <w:adjustRightInd w:val="0"/>
              <w:rPr>
                <w:sz w:val="22"/>
                <w:szCs w:val="22"/>
              </w:rPr>
            </w:pPr>
            <w:r w:rsidRPr="00C0520E">
              <w:rPr>
                <w:i/>
                <w:iCs/>
                <w:sz w:val="22"/>
                <w:szCs w:val="22"/>
              </w:rPr>
              <w:t xml:space="preserve">Практические работы. </w:t>
            </w:r>
            <w:r w:rsidRPr="00C0520E">
              <w:rPr>
                <w:sz w:val="22"/>
                <w:szCs w:val="22"/>
              </w:rPr>
              <w:t>Изготовление плоских и объемных изделий из природных материалов по сборочным схемам: выбор материалов с учетом их поделочных качеств, формы и размеров изделия; установление пространственных отношений между деталями изделия; соединение деталей изделия пластилином, клеем, на шпильках; сборка изделия.</w:t>
            </w:r>
          </w:p>
          <w:p w:rsidR="00874401" w:rsidRPr="00C0520E" w:rsidRDefault="00874401" w:rsidP="00CE6BCB">
            <w:pPr>
              <w:autoSpaceDE w:val="0"/>
              <w:autoSpaceDN w:val="0"/>
              <w:adjustRightInd w:val="0"/>
              <w:rPr>
                <w:i/>
                <w:iCs/>
                <w:sz w:val="22"/>
                <w:szCs w:val="22"/>
              </w:rPr>
            </w:pPr>
            <w:r w:rsidRPr="00C0520E">
              <w:rPr>
                <w:i/>
                <w:iCs/>
                <w:sz w:val="22"/>
                <w:szCs w:val="22"/>
              </w:rPr>
              <w:t>Создание изделий и декоративных композиций по собственному замыслу: моделирование из готовых природных форм, создание декоративных композиций в технике аппликационных работ.</w:t>
            </w:r>
          </w:p>
          <w:p w:rsidR="00874401" w:rsidRPr="00C0520E" w:rsidRDefault="00874401" w:rsidP="00CE6BCB">
            <w:pPr>
              <w:autoSpaceDE w:val="0"/>
              <w:autoSpaceDN w:val="0"/>
              <w:adjustRightInd w:val="0"/>
              <w:rPr>
                <w:sz w:val="22"/>
                <w:szCs w:val="22"/>
              </w:rPr>
            </w:pPr>
            <w:r w:rsidRPr="00C0520E">
              <w:rPr>
                <w:i/>
                <w:iCs/>
                <w:sz w:val="22"/>
                <w:szCs w:val="22"/>
              </w:rPr>
              <w:t>Варианты объектов труда</w:t>
            </w:r>
            <w:r w:rsidRPr="00C0520E">
              <w:rPr>
                <w:sz w:val="22"/>
                <w:szCs w:val="22"/>
              </w:rPr>
              <w:t>: изготовление гербария, моделей объектов окружающего мира (насекомые, паукообразные), сказочных персонажей (Баба Яга и т. п.), декоративных композиций.</w:t>
            </w:r>
          </w:p>
          <w:p w:rsidR="00874401" w:rsidRPr="00C0520E" w:rsidRDefault="00874401" w:rsidP="00CE6BCB">
            <w:pPr>
              <w:autoSpaceDE w:val="0"/>
              <w:autoSpaceDN w:val="0"/>
              <w:adjustRightInd w:val="0"/>
              <w:rPr>
                <w:b/>
                <w:bCs/>
                <w:sz w:val="22"/>
                <w:szCs w:val="22"/>
              </w:rPr>
            </w:pPr>
            <w:r w:rsidRPr="00C0520E">
              <w:rPr>
                <w:b/>
                <w:bCs/>
                <w:sz w:val="22"/>
                <w:szCs w:val="22"/>
              </w:rPr>
              <w:t>Изготовление изделий из пластичных материалов (2 ч)</w:t>
            </w:r>
          </w:p>
          <w:p w:rsidR="00874401" w:rsidRPr="00C0520E" w:rsidRDefault="00874401" w:rsidP="00CE6BCB">
            <w:pPr>
              <w:autoSpaceDE w:val="0"/>
              <w:autoSpaceDN w:val="0"/>
              <w:adjustRightInd w:val="0"/>
              <w:rPr>
                <w:sz w:val="22"/>
                <w:szCs w:val="22"/>
              </w:rPr>
            </w:pPr>
            <w:r w:rsidRPr="00C0520E">
              <w:rPr>
                <w:i/>
                <w:iCs/>
                <w:sz w:val="22"/>
                <w:szCs w:val="22"/>
              </w:rPr>
              <w:t xml:space="preserve">Краткая характеристика операций подготовки и обработки пластичных материалов: </w:t>
            </w:r>
            <w:r w:rsidRPr="00C0520E">
              <w:rPr>
                <w:sz w:val="22"/>
                <w:szCs w:val="22"/>
              </w:rPr>
              <w:t>делить брусок пластилина на глаз, разминать материал для повышения пластичности, скатывать круглые формы, раскатывать до получения удлиненных форм, вдавливать, соединять детали прижиманием.</w:t>
            </w:r>
          </w:p>
          <w:p w:rsidR="00874401" w:rsidRPr="00C0520E" w:rsidRDefault="00874401" w:rsidP="00CE6BCB">
            <w:pPr>
              <w:autoSpaceDE w:val="0"/>
              <w:autoSpaceDN w:val="0"/>
              <w:adjustRightInd w:val="0"/>
              <w:rPr>
                <w:sz w:val="22"/>
                <w:szCs w:val="22"/>
              </w:rPr>
            </w:pPr>
            <w:r w:rsidRPr="00C0520E">
              <w:rPr>
                <w:i/>
                <w:iCs/>
                <w:sz w:val="22"/>
                <w:szCs w:val="22"/>
              </w:rPr>
              <w:t xml:space="preserve">Инструменты и приспособления: </w:t>
            </w:r>
            <w:r w:rsidRPr="00C0520E">
              <w:rPr>
                <w:sz w:val="22"/>
                <w:szCs w:val="22"/>
              </w:rPr>
              <w:t>стеки, подкладная доска.</w:t>
            </w:r>
          </w:p>
          <w:p w:rsidR="00874401" w:rsidRPr="00C0520E" w:rsidRDefault="00874401" w:rsidP="00CE6BCB">
            <w:pPr>
              <w:autoSpaceDE w:val="0"/>
              <w:autoSpaceDN w:val="0"/>
              <w:adjustRightInd w:val="0"/>
              <w:rPr>
                <w:sz w:val="22"/>
                <w:szCs w:val="22"/>
              </w:rPr>
            </w:pPr>
            <w:r w:rsidRPr="00C0520E">
              <w:rPr>
                <w:i/>
                <w:iCs/>
                <w:sz w:val="22"/>
                <w:szCs w:val="22"/>
              </w:rPr>
              <w:t xml:space="preserve">Практические работы. </w:t>
            </w:r>
            <w:r w:rsidRPr="00C0520E">
              <w:rPr>
                <w:sz w:val="22"/>
                <w:szCs w:val="22"/>
              </w:rPr>
              <w:t>Изготовление изделий из пластилина: подготовка материала к работе, формообразование деталей изделия и их соединение, использование природного материала для оформления изделия.</w:t>
            </w:r>
          </w:p>
          <w:p w:rsidR="00874401" w:rsidRPr="00C0520E" w:rsidRDefault="00874401" w:rsidP="00CE6BCB">
            <w:pPr>
              <w:autoSpaceDE w:val="0"/>
              <w:autoSpaceDN w:val="0"/>
              <w:adjustRightInd w:val="0"/>
              <w:rPr>
                <w:i/>
                <w:iCs/>
                <w:sz w:val="22"/>
                <w:szCs w:val="22"/>
              </w:rPr>
            </w:pPr>
            <w:r w:rsidRPr="00C0520E">
              <w:rPr>
                <w:i/>
                <w:iCs/>
                <w:sz w:val="22"/>
                <w:szCs w:val="22"/>
              </w:rPr>
              <w:t>Создание изделий по собственному замыслу: создание моделей объектов живой природы.</w:t>
            </w:r>
          </w:p>
          <w:p w:rsidR="00874401" w:rsidRPr="00C0520E" w:rsidRDefault="00874401" w:rsidP="00CE6BCB">
            <w:pPr>
              <w:autoSpaceDE w:val="0"/>
              <w:autoSpaceDN w:val="0"/>
              <w:adjustRightInd w:val="0"/>
              <w:rPr>
                <w:sz w:val="22"/>
                <w:szCs w:val="22"/>
              </w:rPr>
            </w:pPr>
            <w:r w:rsidRPr="00C0520E">
              <w:rPr>
                <w:i/>
                <w:iCs/>
                <w:sz w:val="22"/>
                <w:szCs w:val="22"/>
              </w:rPr>
              <w:t xml:space="preserve">Варианты объектов труда: </w:t>
            </w:r>
            <w:r w:rsidRPr="00C0520E">
              <w:rPr>
                <w:sz w:val="22"/>
                <w:szCs w:val="22"/>
              </w:rPr>
              <w:t>изготовление моделей предметов живой природы (овощи, фрукты, животные).</w:t>
            </w:r>
          </w:p>
          <w:p w:rsidR="00874401" w:rsidRPr="00C0520E" w:rsidRDefault="00874401" w:rsidP="00CE6BCB">
            <w:pPr>
              <w:autoSpaceDE w:val="0"/>
              <w:autoSpaceDN w:val="0"/>
              <w:adjustRightInd w:val="0"/>
              <w:rPr>
                <w:b/>
                <w:bCs/>
                <w:sz w:val="22"/>
                <w:szCs w:val="22"/>
              </w:rPr>
            </w:pPr>
            <w:r w:rsidRPr="00C0520E">
              <w:rPr>
                <w:b/>
                <w:bCs/>
                <w:sz w:val="22"/>
                <w:szCs w:val="22"/>
              </w:rPr>
              <w:t>Изготовление изделий из текстильных материалов (8 ч)</w:t>
            </w:r>
          </w:p>
          <w:p w:rsidR="00874401" w:rsidRPr="00C0520E" w:rsidRDefault="00874401" w:rsidP="00CE6BCB">
            <w:pPr>
              <w:autoSpaceDE w:val="0"/>
              <w:autoSpaceDN w:val="0"/>
              <w:adjustRightInd w:val="0"/>
              <w:rPr>
                <w:sz w:val="22"/>
                <w:szCs w:val="22"/>
              </w:rPr>
            </w:pPr>
            <w:r w:rsidRPr="00C0520E">
              <w:rPr>
                <w:i/>
                <w:iCs/>
                <w:sz w:val="22"/>
                <w:szCs w:val="22"/>
              </w:rPr>
              <w:t xml:space="preserve">Краткая характеристика операций обработки материалов: </w:t>
            </w:r>
            <w:r w:rsidRPr="00C0520E">
              <w:rPr>
                <w:sz w:val="22"/>
                <w:szCs w:val="22"/>
              </w:rPr>
              <w:t>отмерять нитку, вдевать нитку в ушко иголки, закреплять конец нитки узелком, размечать по выкройке квадратную заготовку на ткани, резать ножницами на столе, выдергивать долевые и поперечные нити по краям тканевой заготовки, образуя бахрому. Способы выполнения ручных швов: «вперед иголку», «вперед иголку с перевивом».</w:t>
            </w:r>
          </w:p>
          <w:p w:rsidR="00874401" w:rsidRPr="00C0520E" w:rsidRDefault="00874401" w:rsidP="00CE6BCB">
            <w:pPr>
              <w:autoSpaceDE w:val="0"/>
              <w:autoSpaceDN w:val="0"/>
              <w:adjustRightInd w:val="0"/>
              <w:rPr>
                <w:sz w:val="22"/>
                <w:szCs w:val="22"/>
              </w:rPr>
            </w:pPr>
            <w:r w:rsidRPr="00C0520E">
              <w:rPr>
                <w:i/>
                <w:iCs/>
                <w:sz w:val="22"/>
                <w:szCs w:val="22"/>
              </w:rPr>
              <w:t xml:space="preserve">Инструменты и приспособления: </w:t>
            </w:r>
            <w:r w:rsidRPr="00C0520E">
              <w:rPr>
                <w:sz w:val="22"/>
                <w:szCs w:val="22"/>
              </w:rPr>
              <w:t>иглы, булавки с колечком, ножницы, наперсток, пяльцы.</w:t>
            </w:r>
          </w:p>
          <w:p w:rsidR="00874401" w:rsidRPr="00C0520E" w:rsidRDefault="00874401" w:rsidP="00CE6BCB">
            <w:pPr>
              <w:autoSpaceDE w:val="0"/>
              <w:autoSpaceDN w:val="0"/>
              <w:adjustRightInd w:val="0"/>
              <w:rPr>
                <w:sz w:val="22"/>
                <w:szCs w:val="22"/>
              </w:rPr>
            </w:pPr>
            <w:r w:rsidRPr="00C0520E">
              <w:rPr>
                <w:i/>
                <w:iCs/>
                <w:sz w:val="22"/>
                <w:szCs w:val="22"/>
              </w:rPr>
              <w:t xml:space="preserve">Практические работы. </w:t>
            </w:r>
            <w:r w:rsidRPr="00C0520E">
              <w:rPr>
                <w:sz w:val="22"/>
                <w:szCs w:val="22"/>
              </w:rPr>
              <w:t>Изготовление плоских изделий из текстильных материалов: подбор ткани с учетом размеров изделия; разметка ткани; резание ножницами по линиям разметки, клеевое соединение. Декоративное оформление изделия вышивкой, фурнитурой.</w:t>
            </w:r>
          </w:p>
          <w:p w:rsidR="00874401" w:rsidRPr="00C0520E" w:rsidRDefault="00874401" w:rsidP="00CE6BCB">
            <w:pPr>
              <w:autoSpaceDE w:val="0"/>
              <w:autoSpaceDN w:val="0"/>
              <w:adjustRightInd w:val="0"/>
              <w:rPr>
                <w:i/>
                <w:iCs/>
                <w:sz w:val="22"/>
                <w:szCs w:val="22"/>
              </w:rPr>
            </w:pPr>
            <w:r w:rsidRPr="00C0520E">
              <w:rPr>
                <w:i/>
                <w:iCs/>
                <w:sz w:val="22"/>
                <w:szCs w:val="22"/>
              </w:rPr>
              <w:t>Создание изделий и декоративных композиций.</w:t>
            </w:r>
          </w:p>
          <w:p w:rsidR="00874401" w:rsidRPr="00C0520E" w:rsidRDefault="00874401" w:rsidP="00CE6BCB">
            <w:pPr>
              <w:autoSpaceDE w:val="0"/>
              <w:autoSpaceDN w:val="0"/>
              <w:adjustRightInd w:val="0"/>
              <w:rPr>
                <w:sz w:val="22"/>
                <w:szCs w:val="22"/>
              </w:rPr>
            </w:pPr>
            <w:r w:rsidRPr="00C0520E">
              <w:rPr>
                <w:i/>
                <w:iCs/>
                <w:sz w:val="22"/>
                <w:szCs w:val="22"/>
              </w:rPr>
              <w:t xml:space="preserve">Варианты объектов труда: </w:t>
            </w:r>
            <w:r w:rsidRPr="00C0520E">
              <w:rPr>
                <w:sz w:val="22"/>
                <w:szCs w:val="22"/>
              </w:rPr>
              <w:t>закладки для книг, чехол для стакана, декоративные салфетки, декоративные композиции.</w:t>
            </w:r>
          </w:p>
          <w:p w:rsidR="00874401" w:rsidRPr="00C0520E" w:rsidRDefault="00874401" w:rsidP="00CE6BCB">
            <w:pPr>
              <w:autoSpaceDE w:val="0"/>
              <w:autoSpaceDN w:val="0"/>
              <w:adjustRightInd w:val="0"/>
              <w:rPr>
                <w:b/>
                <w:bCs/>
                <w:sz w:val="22"/>
                <w:szCs w:val="22"/>
              </w:rPr>
            </w:pPr>
            <w:r w:rsidRPr="00C0520E">
              <w:rPr>
                <w:b/>
                <w:bCs/>
                <w:sz w:val="22"/>
                <w:szCs w:val="22"/>
              </w:rPr>
              <w:t>Домашний труд (2 ч)</w:t>
            </w:r>
          </w:p>
          <w:p w:rsidR="00874401" w:rsidRPr="00C0520E" w:rsidRDefault="00874401" w:rsidP="00CE6BCB">
            <w:pPr>
              <w:autoSpaceDE w:val="0"/>
              <w:autoSpaceDN w:val="0"/>
              <w:adjustRightInd w:val="0"/>
              <w:rPr>
                <w:sz w:val="22"/>
                <w:szCs w:val="22"/>
              </w:rPr>
            </w:pPr>
            <w:r w:rsidRPr="00C0520E">
              <w:rPr>
                <w:b/>
                <w:bCs/>
                <w:sz w:val="22"/>
                <w:szCs w:val="22"/>
              </w:rPr>
              <w:t xml:space="preserve">Уход за одеждой. </w:t>
            </w:r>
            <w:r w:rsidRPr="00C0520E">
              <w:rPr>
                <w:sz w:val="22"/>
                <w:szCs w:val="22"/>
              </w:rPr>
              <w:t>Правила ухода за одеждой.</w:t>
            </w:r>
          </w:p>
          <w:p w:rsidR="00874401" w:rsidRPr="00C0520E" w:rsidRDefault="00874401" w:rsidP="00CE6BCB">
            <w:pPr>
              <w:autoSpaceDE w:val="0"/>
              <w:autoSpaceDN w:val="0"/>
              <w:adjustRightInd w:val="0"/>
              <w:rPr>
                <w:sz w:val="22"/>
                <w:szCs w:val="22"/>
              </w:rPr>
            </w:pPr>
            <w:r w:rsidRPr="00C0520E">
              <w:rPr>
                <w:i/>
                <w:iCs/>
                <w:sz w:val="22"/>
                <w:szCs w:val="22"/>
              </w:rPr>
              <w:t xml:space="preserve">Практические работы. </w:t>
            </w:r>
            <w:r w:rsidRPr="00C0520E">
              <w:rPr>
                <w:sz w:val="22"/>
                <w:szCs w:val="22"/>
              </w:rPr>
              <w:t>Мелкий ремонт одежды с использованием текстильных материалов: приемы пришивания пуговиц с двумя отверстиями.</w:t>
            </w:r>
          </w:p>
          <w:p w:rsidR="00874401" w:rsidRPr="00C0520E" w:rsidRDefault="00874401" w:rsidP="00CE6BCB">
            <w:pPr>
              <w:autoSpaceDE w:val="0"/>
              <w:autoSpaceDN w:val="0"/>
              <w:adjustRightInd w:val="0"/>
              <w:rPr>
                <w:i/>
                <w:iCs/>
                <w:sz w:val="22"/>
                <w:szCs w:val="22"/>
              </w:rPr>
            </w:pPr>
            <w:r w:rsidRPr="00C0520E">
              <w:rPr>
                <w:b/>
                <w:bCs/>
                <w:sz w:val="22"/>
                <w:szCs w:val="22"/>
              </w:rPr>
              <w:t xml:space="preserve">Декоративное оформление предметов быта и жилища. </w:t>
            </w:r>
            <w:r w:rsidRPr="00C0520E">
              <w:rPr>
                <w:sz w:val="22"/>
                <w:szCs w:val="22"/>
              </w:rPr>
              <w:t>Традиции и характерные особенности культуры и быта народов России</w:t>
            </w:r>
            <w:r w:rsidRPr="00C0520E">
              <w:rPr>
                <w:i/>
                <w:iCs/>
                <w:sz w:val="22"/>
                <w:szCs w:val="22"/>
              </w:rPr>
              <w:t>.</w:t>
            </w:r>
          </w:p>
          <w:p w:rsidR="00874401" w:rsidRPr="00C0520E" w:rsidRDefault="00874401" w:rsidP="00CE6BCB">
            <w:pPr>
              <w:autoSpaceDE w:val="0"/>
              <w:autoSpaceDN w:val="0"/>
              <w:adjustRightInd w:val="0"/>
              <w:rPr>
                <w:sz w:val="22"/>
                <w:szCs w:val="22"/>
              </w:rPr>
            </w:pPr>
            <w:r w:rsidRPr="00C0520E">
              <w:rPr>
                <w:i/>
                <w:iCs/>
                <w:sz w:val="22"/>
                <w:szCs w:val="22"/>
              </w:rPr>
              <w:t xml:space="preserve">Практические работы. </w:t>
            </w:r>
            <w:r w:rsidRPr="00C0520E">
              <w:rPr>
                <w:sz w:val="22"/>
                <w:szCs w:val="22"/>
              </w:rPr>
              <w:t>Декоративное оформление жилища изделиями из бумаги и ткани. Оформление домашних праздников: разработка и изготовление пригласительных билетов.</w:t>
            </w:r>
          </w:p>
          <w:p w:rsidR="00874401" w:rsidRPr="00C0520E" w:rsidRDefault="00874401" w:rsidP="00CE6BCB">
            <w:pPr>
              <w:autoSpaceDE w:val="0"/>
              <w:autoSpaceDN w:val="0"/>
              <w:adjustRightInd w:val="0"/>
              <w:rPr>
                <w:sz w:val="22"/>
                <w:szCs w:val="22"/>
              </w:rPr>
            </w:pPr>
          </w:p>
        </w:tc>
        <w:tc>
          <w:tcPr>
            <w:tcW w:w="3152" w:type="dxa"/>
          </w:tcPr>
          <w:p w:rsidR="00874401" w:rsidRPr="00C0520E" w:rsidRDefault="00874401" w:rsidP="00CE6BCB">
            <w:pPr>
              <w:autoSpaceDE w:val="0"/>
              <w:autoSpaceDN w:val="0"/>
              <w:adjustRightInd w:val="0"/>
              <w:rPr>
                <w:b/>
                <w:bCs/>
                <w:sz w:val="22"/>
                <w:szCs w:val="22"/>
              </w:rPr>
            </w:pPr>
          </w:p>
          <w:p w:rsidR="00874401" w:rsidRPr="00C0520E" w:rsidRDefault="00874401" w:rsidP="00CE6BCB">
            <w:pPr>
              <w:autoSpaceDE w:val="0"/>
              <w:autoSpaceDN w:val="0"/>
              <w:adjustRightInd w:val="0"/>
              <w:rPr>
                <w:b/>
                <w:bCs/>
                <w:sz w:val="22"/>
                <w:szCs w:val="22"/>
              </w:rPr>
            </w:pPr>
            <w:r w:rsidRPr="00C0520E">
              <w:rPr>
                <w:b/>
                <w:bCs/>
                <w:sz w:val="22"/>
                <w:szCs w:val="22"/>
              </w:rPr>
              <w:t>1 класс (33 часа)</w:t>
            </w:r>
          </w:p>
          <w:p w:rsidR="00874401" w:rsidRPr="00C0520E" w:rsidRDefault="00874401" w:rsidP="00CE6BCB">
            <w:pPr>
              <w:autoSpaceDE w:val="0"/>
              <w:autoSpaceDN w:val="0"/>
              <w:adjustRightInd w:val="0"/>
              <w:rPr>
                <w:b/>
                <w:bCs/>
                <w:sz w:val="22"/>
                <w:szCs w:val="22"/>
              </w:rPr>
            </w:pPr>
            <w:r w:rsidRPr="00C0520E">
              <w:rPr>
                <w:b/>
                <w:bCs/>
                <w:sz w:val="22"/>
                <w:szCs w:val="22"/>
              </w:rPr>
              <w:t xml:space="preserve">Общетрудовые знания, умения и способы деятельности Трудовая деятельность в жизни человека. </w:t>
            </w:r>
          </w:p>
          <w:p w:rsidR="00874401" w:rsidRPr="00C0520E" w:rsidRDefault="00874401" w:rsidP="00CE6BCB">
            <w:pPr>
              <w:autoSpaceDE w:val="0"/>
              <w:autoSpaceDN w:val="0"/>
              <w:adjustRightInd w:val="0"/>
              <w:rPr>
                <w:b/>
                <w:bCs/>
                <w:sz w:val="22"/>
                <w:szCs w:val="22"/>
              </w:rPr>
            </w:pPr>
            <w:r w:rsidRPr="00C0520E">
              <w:rPr>
                <w:b/>
                <w:bCs/>
                <w:sz w:val="22"/>
                <w:szCs w:val="22"/>
              </w:rPr>
              <w:t>Технология изготовления изделий из различных материалов (опыт практической деятельности)</w:t>
            </w:r>
          </w:p>
          <w:p w:rsidR="00874401" w:rsidRPr="00C0520E" w:rsidRDefault="00874401" w:rsidP="00CE6BCB">
            <w:pPr>
              <w:autoSpaceDE w:val="0"/>
              <w:autoSpaceDN w:val="0"/>
              <w:adjustRightInd w:val="0"/>
              <w:rPr>
                <w:b/>
                <w:bCs/>
                <w:sz w:val="22"/>
                <w:szCs w:val="22"/>
              </w:rPr>
            </w:pPr>
            <w:r w:rsidRPr="00C0520E">
              <w:rPr>
                <w:b/>
                <w:bCs/>
                <w:sz w:val="22"/>
                <w:szCs w:val="22"/>
              </w:rPr>
              <w:t>Многообразие материалов и область их применения.</w:t>
            </w:r>
          </w:p>
          <w:p w:rsidR="00874401" w:rsidRPr="00C0520E" w:rsidRDefault="00874401" w:rsidP="00CE6BCB">
            <w:pPr>
              <w:autoSpaceDE w:val="0"/>
              <w:autoSpaceDN w:val="0"/>
              <w:adjustRightInd w:val="0"/>
              <w:rPr>
                <w:b/>
                <w:bCs/>
                <w:i/>
                <w:iCs/>
                <w:sz w:val="22"/>
                <w:szCs w:val="22"/>
              </w:rPr>
            </w:pPr>
            <w:r w:rsidRPr="00C0520E">
              <w:rPr>
                <w:b/>
                <w:bCs/>
                <w:i/>
                <w:iCs/>
                <w:sz w:val="22"/>
                <w:szCs w:val="22"/>
              </w:rPr>
              <w:t>Природные материалы</w:t>
            </w:r>
          </w:p>
          <w:p w:rsidR="00874401" w:rsidRPr="00C0520E" w:rsidRDefault="00874401" w:rsidP="00CE6BCB">
            <w:pPr>
              <w:autoSpaceDE w:val="0"/>
              <w:autoSpaceDN w:val="0"/>
              <w:adjustRightInd w:val="0"/>
              <w:rPr>
                <w:sz w:val="22"/>
                <w:szCs w:val="22"/>
              </w:rPr>
            </w:pPr>
            <w:r w:rsidRPr="00C0520E">
              <w:rPr>
                <w:b/>
                <w:bCs/>
                <w:sz w:val="22"/>
                <w:szCs w:val="22"/>
              </w:rPr>
              <w:t xml:space="preserve">Растительные природные материалы. </w:t>
            </w:r>
          </w:p>
          <w:p w:rsidR="00874401" w:rsidRPr="00C0520E" w:rsidRDefault="00874401" w:rsidP="00CE6BCB">
            <w:pPr>
              <w:autoSpaceDE w:val="0"/>
              <w:autoSpaceDN w:val="0"/>
              <w:adjustRightInd w:val="0"/>
              <w:rPr>
                <w:b/>
                <w:bCs/>
                <w:i/>
                <w:iCs/>
                <w:sz w:val="22"/>
                <w:szCs w:val="22"/>
              </w:rPr>
            </w:pPr>
            <w:r w:rsidRPr="00C0520E">
              <w:rPr>
                <w:b/>
                <w:bCs/>
                <w:i/>
                <w:iCs/>
                <w:sz w:val="22"/>
                <w:szCs w:val="22"/>
              </w:rPr>
              <w:t>Искусственные материалы</w:t>
            </w:r>
          </w:p>
          <w:p w:rsidR="00874401" w:rsidRPr="00C0520E" w:rsidRDefault="00874401" w:rsidP="00CE6BCB">
            <w:pPr>
              <w:autoSpaceDE w:val="0"/>
              <w:autoSpaceDN w:val="0"/>
              <w:adjustRightInd w:val="0"/>
              <w:rPr>
                <w:b/>
                <w:bCs/>
                <w:sz w:val="22"/>
                <w:szCs w:val="22"/>
              </w:rPr>
            </w:pPr>
            <w:r w:rsidRPr="00C0520E">
              <w:rPr>
                <w:b/>
                <w:bCs/>
                <w:sz w:val="22"/>
                <w:szCs w:val="22"/>
              </w:rPr>
              <w:t xml:space="preserve">Пластилин. </w:t>
            </w:r>
          </w:p>
          <w:p w:rsidR="00874401" w:rsidRPr="00C0520E" w:rsidRDefault="00874401" w:rsidP="00CE6BCB">
            <w:pPr>
              <w:autoSpaceDE w:val="0"/>
              <w:autoSpaceDN w:val="0"/>
              <w:adjustRightInd w:val="0"/>
              <w:rPr>
                <w:b/>
                <w:bCs/>
                <w:sz w:val="22"/>
                <w:szCs w:val="22"/>
              </w:rPr>
            </w:pPr>
            <w:r w:rsidRPr="00C0520E">
              <w:rPr>
                <w:b/>
                <w:bCs/>
                <w:sz w:val="22"/>
                <w:szCs w:val="22"/>
              </w:rPr>
              <w:t xml:space="preserve">Бумага. </w:t>
            </w:r>
          </w:p>
          <w:p w:rsidR="00874401" w:rsidRPr="00C0520E" w:rsidRDefault="00874401" w:rsidP="00CE6BCB">
            <w:pPr>
              <w:autoSpaceDE w:val="0"/>
              <w:autoSpaceDN w:val="0"/>
              <w:adjustRightInd w:val="0"/>
              <w:rPr>
                <w:b/>
                <w:bCs/>
                <w:sz w:val="22"/>
                <w:szCs w:val="22"/>
              </w:rPr>
            </w:pPr>
            <w:r w:rsidRPr="00C0520E">
              <w:rPr>
                <w:b/>
                <w:bCs/>
                <w:sz w:val="22"/>
                <w:szCs w:val="22"/>
              </w:rPr>
              <w:t xml:space="preserve">Текстильные материалы. Использование измерений для решения практических задач: разметка заготовок деталей сгибанием по шаблону </w:t>
            </w:r>
          </w:p>
          <w:p w:rsidR="00874401" w:rsidRPr="00C0520E" w:rsidRDefault="00874401" w:rsidP="00CE6BCB">
            <w:pPr>
              <w:autoSpaceDE w:val="0"/>
              <w:autoSpaceDN w:val="0"/>
              <w:adjustRightInd w:val="0"/>
              <w:rPr>
                <w:b/>
                <w:bCs/>
                <w:sz w:val="22"/>
                <w:szCs w:val="22"/>
              </w:rPr>
            </w:pPr>
            <w:r w:rsidRPr="00C0520E">
              <w:rPr>
                <w:b/>
                <w:bCs/>
                <w:sz w:val="22"/>
                <w:szCs w:val="22"/>
              </w:rPr>
              <w:t>Изготовление изделий из бумаги (13 ч)</w:t>
            </w:r>
          </w:p>
          <w:p w:rsidR="00874401" w:rsidRPr="00C0520E" w:rsidRDefault="00874401" w:rsidP="00CE6BCB">
            <w:pPr>
              <w:autoSpaceDE w:val="0"/>
              <w:autoSpaceDN w:val="0"/>
              <w:adjustRightInd w:val="0"/>
              <w:rPr>
                <w:b/>
                <w:bCs/>
                <w:sz w:val="22"/>
                <w:szCs w:val="22"/>
              </w:rPr>
            </w:pPr>
            <w:r w:rsidRPr="00C0520E">
              <w:rPr>
                <w:b/>
                <w:bCs/>
                <w:sz w:val="22"/>
                <w:szCs w:val="22"/>
              </w:rPr>
              <w:t>Изготовление изделий из природных материалов (8 ч)</w:t>
            </w:r>
          </w:p>
          <w:p w:rsidR="00874401" w:rsidRPr="00C0520E" w:rsidRDefault="00874401" w:rsidP="00CE6BCB">
            <w:pPr>
              <w:autoSpaceDE w:val="0"/>
              <w:autoSpaceDN w:val="0"/>
              <w:adjustRightInd w:val="0"/>
              <w:rPr>
                <w:b/>
                <w:bCs/>
                <w:sz w:val="22"/>
                <w:szCs w:val="22"/>
              </w:rPr>
            </w:pPr>
            <w:r w:rsidRPr="00C0520E">
              <w:rPr>
                <w:b/>
                <w:bCs/>
                <w:sz w:val="22"/>
                <w:szCs w:val="22"/>
              </w:rPr>
              <w:t>Изготовление изделий из пластичных материалов (2 ч)</w:t>
            </w:r>
          </w:p>
          <w:p w:rsidR="00874401" w:rsidRPr="00C0520E" w:rsidRDefault="00874401" w:rsidP="00CE6BCB">
            <w:pPr>
              <w:autoSpaceDE w:val="0"/>
              <w:autoSpaceDN w:val="0"/>
              <w:adjustRightInd w:val="0"/>
              <w:rPr>
                <w:b/>
                <w:bCs/>
                <w:sz w:val="22"/>
                <w:szCs w:val="22"/>
              </w:rPr>
            </w:pPr>
            <w:r w:rsidRPr="00C0520E">
              <w:rPr>
                <w:sz w:val="22"/>
                <w:szCs w:val="22"/>
              </w:rPr>
              <w:t xml:space="preserve"> </w:t>
            </w:r>
            <w:r w:rsidRPr="00C0520E">
              <w:rPr>
                <w:b/>
                <w:bCs/>
                <w:sz w:val="22"/>
                <w:szCs w:val="22"/>
              </w:rPr>
              <w:t>Изготовление изделий из текстильных материалов (8 ч)</w:t>
            </w:r>
          </w:p>
          <w:p w:rsidR="00874401" w:rsidRPr="00C0520E" w:rsidRDefault="00874401" w:rsidP="00CE6BCB">
            <w:pPr>
              <w:autoSpaceDE w:val="0"/>
              <w:autoSpaceDN w:val="0"/>
              <w:adjustRightInd w:val="0"/>
              <w:rPr>
                <w:b/>
                <w:bCs/>
                <w:sz w:val="22"/>
                <w:szCs w:val="22"/>
              </w:rPr>
            </w:pPr>
            <w:r w:rsidRPr="00C0520E">
              <w:rPr>
                <w:b/>
                <w:bCs/>
                <w:sz w:val="22"/>
                <w:szCs w:val="22"/>
              </w:rPr>
              <w:t>Домашний труд (2 ч)</w:t>
            </w:r>
          </w:p>
          <w:p w:rsidR="00874401" w:rsidRPr="00C0520E" w:rsidRDefault="00874401" w:rsidP="00CE6BCB">
            <w:pPr>
              <w:autoSpaceDE w:val="0"/>
              <w:autoSpaceDN w:val="0"/>
              <w:adjustRightInd w:val="0"/>
              <w:rPr>
                <w:sz w:val="22"/>
                <w:szCs w:val="22"/>
              </w:rPr>
            </w:pPr>
            <w:r w:rsidRPr="00C0520E">
              <w:rPr>
                <w:b/>
                <w:bCs/>
                <w:sz w:val="22"/>
                <w:szCs w:val="22"/>
              </w:rPr>
              <w:t xml:space="preserve">Уход за одеждой. </w:t>
            </w:r>
          </w:p>
          <w:p w:rsidR="00874401" w:rsidRPr="00C0520E" w:rsidRDefault="00874401" w:rsidP="00CE6BCB">
            <w:pPr>
              <w:autoSpaceDE w:val="0"/>
              <w:autoSpaceDN w:val="0"/>
              <w:adjustRightInd w:val="0"/>
              <w:rPr>
                <w:sz w:val="22"/>
                <w:szCs w:val="22"/>
              </w:rPr>
            </w:pPr>
            <w:r w:rsidRPr="00C0520E">
              <w:rPr>
                <w:b/>
                <w:bCs/>
                <w:sz w:val="22"/>
                <w:szCs w:val="22"/>
              </w:rPr>
              <w:t xml:space="preserve">Декоративное оформление предметов быта и жилища. </w:t>
            </w:r>
          </w:p>
          <w:p w:rsidR="00874401" w:rsidRPr="00C0520E" w:rsidRDefault="00874401" w:rsidP="00CE6BCB">
            <w:pPr>
              <w:autoSpaceDE w:val="0"/>
              <w:autoSpaceDN w:val="0"/>
              <w:adjustRightInd w:val="0"/>
              <w:rPr>
                <w:sz w:val="22"/>
                <w:szCs w:val="22"/>
              </w:rPr>
            </w:pPr>
          </w:p>
        </w:tc>
        <w:tc>
          <w:tcPr>
            <w:tcW w:w="3959" w:type="dxa"/>
          </w:tcPr>
          <w:p w:rsidR="00874401" w:rsidRPr="00C0520E" w:rsidRDefault="00874401" w:rsidP="00CE6BCB">
            <w:pPr>
              <w:autoSpaceDE w:val="0"/>
              <w:autoSpaceDN w:val="0"/>
              <w:adjustRightInd w:val="0"/>
              <w:rPr>
                <w:b/>
                <w:bCs/>
                <w:i/>
                <w:iCs/>
                <w:sz w:val="22"/>
                <w:szCs w:val="22"/>
              </w:rPr>
            </w:pPr>
            <w:r w:rsidRPr="00C0520E">
              <w:rPr>
                <w:b/>
                <w:bCs/>
                <w:i/>
                <w:iCs/>
                <w:sz w:val="22"/>
                <w:szCs w:val="22"/>
              </w:rPr>
              <w:t>Учащиеся должны знать/понимать: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роль трудовой деятельности в жизни человека;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содержание труда людей ближайшего окружения;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область применения и назначение инструментов: карандаша ТМ, ножниц, кисточки для клея, фальцовки, стека, швейной иглы, булавки с колечком;</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область применения и назначения приспособлений: шаблона, подкладного листа и доски, наперстка, пялец.</w:t>
            </w:r>
          </w:p>
          <w:p w:rsidR="00874401" w:rsidRPr="00C0520E" w:rsidRDefault="00874401" w:rsidP="00CE6BCB">
            <w:pPr>
              <w:autoSpaceDE w:val="0"/>
              <w:autoSpaceDN w:val="0"/>
              <w:adjustRightInd w:val="0"/>
              <w:rPr>
                <w:b/>
                <w:bCs/>
                <w:i/>
                <w:iCs/>
                <w:sz w:val="22"/>
                <w:szCs w:val="22"/>
              </w:rPr>
            </w:pPr>
            <w:r w:rsidRPr="00C0520E">
              <w:rPr>
                <w:b/>
                <w:bCs/>
                <w:i/>
                <w:iCs/>
                <w:sz w:val="22"/>
                <w:szCs w:val="22"/>
              </w:rPr>
              <w:t>Уметь:</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осуществлять организацию рабочего места под руководством учителя;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составлять словесный план собственной трудовой деятельности;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получать необходимую информацию об объекте деятельности, используя образец, рисунки (на бумажных носителях);</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изготавливать изделия из доступных материалов (цветной, альбомной бумаги, сухих листьев, веточек, семян, соцветий растений, шишек, желудей, скорлупы грецких орехов, натуральной ткани, ниток, пластилина) по сборочной схеме; выбирать материалы с учетом их свойств, определяемым по внешним признакам;</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соблюдать последовательность технологических операций при изготовлении и сборке изделия под контролем учителя;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создавать модели несложных объектов из природных материалов;</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осуществлять декоративное оформление изделия аппликацией, вышивкой «вперед иголку», «вперед иголку с перевивом», плетеным узором, природными материалами.</w:t>
            </w:r>
          </w:p>
          <w:p w:rsidR="00874401" w:rsidRPr="00C0520E" w:rsidRDefault="00874401" w:rsidP="00CE6BCB">
            <w:pPr>
              <w:autoSpaceDE w:val="0"/>
              <w:autoSpaceDN w:val="0"/>
              <w:adjustRightInd w:val="0"/>
              <w:rPr>
                <w:b/>
                <w:bCs/>
                <w:i/>
                <w:iCs/>
                <w:sz w:val="22"/>
                <w:szCs w:val="22"/>
              </w:rPr>
            </w:pPr>
            <w:r w:rsidRPr="00C0520E">
              <w:rPr>
                <w:b/>
                <w:bCs/>
                <w:i/>
                <w:iCs/>
                <w:sz w:val="22"/>
                <w:szCs w:val="22"/>
              </w:rPr>
              <w:t>Использовать приобретенные знания и умения в практической деятельности и повседневной жизни для:</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применения информации для решения различных задач;</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выполнения домашнего труда (самообслуживание, мелкий ремонт одежды);</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соблюдение правил личной гигиены и использования безопасных приемов работы с материалами, инструментами;</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создание различных предметов по собственному замыслу из бумаги, природных и текстильных материалов, пластилина;</w:t>
            </w:r>
          </w:p>
          <w:p w:rsidR="00874401" w:rsidRPr="00C0520E" w:rsidRDefault="00874401" w:rsidP="00CE6BCB">
            <w:pPr>
              <w:autoSpaceDE w:val="0"/>
              <w:autoSpaceDN w:val="0"/>
              <w:adjustRightInd w:val="0"/>
              <w:rPr>
                <w:sz w:val="22"/>
                <w:szCs w:val="22"/>
              </w:rPr>
            </w:pPr>
            <w:r w:rsidRPr="00C0520E">
              <w:rPr>
                <w:sz w:val="22"/>
                <w:szCs w:val="22"/>
              </w:rPr>
              <w:t></w:t>
            </w:r>
            <w:r w:rsidRPr="00C0520E">
              <w:rPr>
                <w:sz w:val="22"/>
                <w:szCs w:val="22"/>
              </w:rPr>
              <w:t>осуществление сотрудничества в совместной работе.</w:t>
            </w:r>
          </w:p>
          <w:p w:rsidR="00874401" w:rsidRPr="00C0520E" w:rsidRDefault="00874401" w:rsidP="00817742">
            <w:pPr>
              <w:rPr>
                <w:sz w:val="22"/>
                <w:szCs w:val="22"/>
              </w:rPr>
            </w:pPr>
          </w:p>
        </w:tc>
      </w:tr>
    </w:tbl>
    <w:p w:rsidR="00874401" w:rsidRPr="00C0520E" w:rsidRDefault="00874401" w:rsidP="0003631E">
      <w:pPr>
        <w:ind w:firstLine="669"/>
        <w:rPr>
          <w:sz w:val="22"/>
          <w:szCs w:val="22"/>
        </w:rPr>
      </w:pPr>
    </w:p>
    <w:p w:rsidR="00874401" w:rsidRPr="00C0520E" w:rsidRDefault="00874401" w:rsidP="0003631E">
      <w:pPr>
        <w:ind w:firstLine="669"/>
        <w:rPr>
          <w:b/>
          <w:bCs/>
          <w:sz w:val="22"/>
          <w:szCs w:val="22"/>
        </w:rPr>
      </w:pPr>
    </w:p>
    <w:p w:rsidR="00874401" w:rsidRPr="00C0520E" w:rsidRDefault="00874401" w:rsidP="0003631E">
      <w:pPr>
        <w:ind w:firstLine="669"/>
        <w:rPr>
          <w:b/>
          <w:bCs/>
          <w:sz w:val="22"/>
          <w:szCs w:val="22"/>
        </w:rPr>
      </w:pPr>
      <w:r w:rsidRPr="00C0520E">
        <w:rPr>
          <w:b/>
          <w:bCs/>
          <w:sz w:val="22"/>
          <w:szCs w:val="22"/>
        </w:rPr>
        <w:t>Изобразительное искусство</w:t>
      </w:r>
    </w:p>
    <w:p w:rsidR="00874401" w:rsidRPr="00C0520E" w:rsidRDefault="00874401" w:rsidP="0003631E">
      <w:pPr>
        <w:ind w:firstLine="669"/>
        <w:rPr>
          <w:b/>
          <w:bCs/>
          <w:sz w:val="22"/>
          <w:szCs w:val="22"/>
        </w:rPr>
      </w:pPr>
    </w:p>
    <w:p w:rsidR="00874401" w:rsidRPr="00C0520E" w:rsidRDefault="00874401" w:rsidP="00DD3878">
      <w:pPr>
        <w:pStyle w:val="NormalWeb"/>
        <w:rPr>
          <w:sz w:val="22"/>
          <w:szCs w:val="22"/>
        </w:rPr>
      </w:pPr>
      <w:r w:rsidRPr="00C0520E">
        <w:rPr>
          <w:b/>
          <w:bCs/>
          <w:color w:val="0000CD"/>
          <w:sz w:val="22"/>
          <w:szCs w:val="22"/>
        </w:rPr>
        <w:t xml:space="preserve"> Пояснительная записка  </w:t>
      </w:r>
      <w:r w:rsidRPr="00C0520E">
        <w:rPr>
          <w:sz w:val="22"/>
          <w:szCs w:val="22"/>
        </w:rPr>
        <w:t xml:space="preserve">. </w:t>
      </w:r>
    </w:p>
    <w:p w:rsidR="00874401" w:rsidRPr="00C0520E" w:rsidRDefault="00874401" w:rsidP="00417A7B">
      <w:pPr>
        <w:jc w:val="both"/>
        <w:rPr>
          <w:sz w:val="22"/>
          <w:szCs w:val="22"/>
        </w:rPr>
      </w:pPr>
      <w:r w:rsidRPr="00C0520E">
        <w:rPr>
          <w:sz w:val="22"/>
          <w:szCs w:val="22"/>
        </w:rPr>
        <w:t xml:space="preserve">В рабочей программе  нашли отражение цели и задачи изучения изобразительного искусства на ступени начального образования, изложенные в пояснительной записке к Примерной программе по изобразительному искусству. 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 </w:t>
      </w:r>
    </w:p>
    <w:p w:rsidR="00874401" w:rsidRPr="00C0520E" w:rsidRDefault="00874401" w:rsidP="00417A7B">
      <w:pPr>
        <w:pStyle w:val="NormalWeb"/>
        <w:jc w:val="both"/>
        <w:rPr>
          <w:sz w:val="22"/>
          <w:szCs w:val="22"/>
        </w:rPr>
      </w:pPr>
      <w:r w:rsidRPr="00C0520E">
        <w:rPr>
          <w:sz w:val="22"/>
          <w:szCs w:val="22"/>
        </w:rPr>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w:t>
      </w:r>
    </w:p>
    <w:p w:rsidR="00874401" w:rsidRPr="00C0520E" w:rsidRDefault="00874401" w:rsidP="00417A7B">
      <w:pPr>
        <w:pStyle w:val="NormalWeb"/>
        <w:jc w:val="both"/>
        <w:rPr>
          <w:sz w:val="22"/>
          <w:szCs w:val="22"/>
        </w:rPr>
      </w:pPr>
      <w:r w:rsidRPr="00C0520E">
        <w:rPr>
          <w:sz w:val="22"/>
          <w:szCs w:val="22"/>
        </w:rPr>
        <w:t>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w:t>
      </w:r>
    </w:p>
    <w:p w:rsidR="00874401" w:rsidRPr="00C0520E" w:rsidRDefault="00874401" w:rsidP="00417A7B">
      <w:pPr>
        <w:pStyle w:val="NormalWeb"/>
        <w:jc w:val="both"/>
        <w:rPr>
          <w:sz w:val="22"/>
          <w:szCs w:val="22"/>
        </w:rPr>
      </w:pPr>
      <w:r w:rsidRPr="00C0520E">
        <w:rPr>
          <w:sz w:val="22"/>
          <w:szCs w:val="22"/>
        </w:rPr>
        <w:t xml:space="preserve">Цель: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w:t>
      </w:r>
    </w:p>
    <w:p w:rsidR="00874401" w:rsidRPr="00C0520E" w:rsidRDefault="00874401" w:rsidP="00417A7B">
      <w:pPr>
        <w:pStyle w:val="NormalWeb"/>
        <w:jc w:val="both"/>
        <w:rPr>
          <w:sz w:val="22"/>
          <w:szCs w:val="22"/>
        </w:rPr>
      </w:pPr>
      <w:r w:rsidRPr="00C0520E">
        <w:rPr>
          <w:sz w:val="22"/>
          <w:szCs w:val="22"/>
        </w:rPr>
        <w:t xml:space="preserve">Изучение изобразительного искусства на ступени начального общего образования направлено на достижение следующих задач: </w:t>
      </w:r>
    </w:p>
    <w:p w:rsidR="00874401" w:rsidRPr="00C0520E" w:rsidRDefault="00874401" w:rsidP="00417A7B">
      <w:pPr>
        <w:widowControl/>
        <w:numPr>
          <w:ilvl w:val="0"/>
          <w:numId w:val="14"/>
        </w:numPr>
        <w:suppressAutoHyphens w:val="0"/>
        <w:spacing w:before="100" w:beforeAutospacing="1" w:after="100" w:afterAutospacing="1"/>
        <w:jc w:val="both"/>
        <w:rPr>
          <w:sz w:val="22"/>
          <w:szCs w:val="22"/>
        </w:rPr>
      </w:pPr>
      <w:r w:rsidRPr="00C0520E">
        <w:rPr>
          <w:sz w:val="22"/>
          <w:szCs w:val="22"/>
        </w:rPr>
        <w:t xml:space="preserve">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 </w:t>
      </w:r>
    </w:p>
    <w:p w:rsidR="00874401" w:rsidRPr="00C0520E" w:rsidRDefault="00874401" w:rsidP="00417A7B">
      <w:pPr>
        <w:widowControl/>
        <w:numPr>
          <w:ilvl w:val="0"/>
          <w:numId w:val="14"/>
        </w:numPr>
        <w:suppressAutoHyphens w:val="0"/>
        <w:spacing w:before="100" w:beforeAutospacing="1" w:after="100" w:afterAutospacing="1"/>
        <w:jc w:val="both"/>
        <w:rPr>
          <w:sz w:val="22"/>
          <w:szCs w:val="22"/>
        </w:rPr>
      </w:pPr>
      <w:r w:rsidRPr="00C0520E">
        <w:rPr>
          <w:sz w:val="22"/>
          <w:szCs w:val="22"/>
        </w:rPr>
        <w:t xml:space="preserve">способствовать освоению школьниками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 </w:t>
      </w:r>
    </w:p>
    <w:p w:rsidR="00874401" w:rsidRPr="00C0520E" w:rsidRDefault="00874401" w:rsidP="00417A7B">
      <w:pPr>
        <w:widowControl/>
        <w:numPr>
          <w:ilvl w:val="0"/>
          <w:numId w:val="14"/>
        </w:numPr>
        <w:suppressAutoHyphens w:val="0"/>
        <w:spacing w:before="100" w:beforeAutospacing="1" w:after="100" w:afterAutospacing="1"/>
        <w:jc w:val="both"/>
        <w:rPr>
          <w:sz w:val="22"/>
          <w:szCs w:val="22"/>
        </w:rPr>
      </w:pPr>
      <w:r w:rsidRPr="00C0520E">
        <w:rPr>
          <w:sz w:val="22"/>
          <w:szCs w:val="22"/>
        </w:rPr>
        <w:t xml:space="preserve">способствовать овладению учащимися умениями, навыками, способами художественной деятельности; </w:t>
      </w:r>
    </w:p>
    <w:p w:rsidR="00874401" w:rsidRPr="00C0520E" w:rsidRDefault="00874401" w:rsidP="00417A7B">
      <w:pPr>
        <w:widowControl/>
        <w:numPr>
          <w:ilvl w:val="0"/>
          <w:numId w:val="14"/>
        </w:numPr>
        <w:suppressAutoHyphens w:val="0"/>
        <w:spacing w:before="100" w:beforeAutospacing="1" w:after="100" w:afterAutospacing="1"/>
        <w:jc w:val="both"/>
        <w:rPr>
          <w:sz w:val="22"/>
          <w:szCs w:val="22"/>
        </w:rPr>
      </w:pPr>
      <w:r w:rsidRPr="00C0520E">
        <w:rPr>
          <w:sz w:val="22"/>
          <w:szCs w:val="22"/>
        </w:rPr>
        <w:t xml:space="preserve">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 </w:t>
      </w:r>
    </w:p>
    <w:p w:rsidR="00874401" w:rsidRPr="00C0520E" w:rsidRDefault="00874401" w:rsidP="00417A7B">
      <w:pPr>
        <w:jc w:val="both"/>
        <w:rPr>
          <w:sz w:val="22"/>
          <w:szCs w:val="22"/>
        </w:rPr>
      </w:pPr>
      <w:r w:rsidRPr="00C0520E">
        <w:rPr>
          <w:sz w:val="22"/>
          <w:szCs w:val="22"/>
        </w:rPr>
        <w:t xml:space="preserve">Изобразительное искусство как учебный предмет опирается на такие учебные предметы начальной школы как: литературное чтение, русский язык, музыка, труд, природоведение, что позволяет почувствовать практическую направленность уроков изобразительного искусства, их связь с жизнью. </w:t>
      </w:r>
    </w:p>
    <w:p w:rsidR="00874401" w:rsidRPr="00C0520E" w:rsidRDefault="00874401" w:rsidP="00417A7B">
      <w:pPr>
        <w:pStyle w:val="NormalWeb"/>
        <w:jc w:val="both"/>
        <w:rPr>
          <w:i/>
          <w:iCs/>
          <w:sz w:val="22"/>
          <w:szCs w:val="22"/>
        </w:rPr>
      </w:pPr>
      <w:r w:rsidRPr="00C0520E">
        <w:rPr>
          <w:sz w:val="22"/>
          <w:szCs w:val="22"/>
        </w:rPr>
        <w:t xml:space="preserve">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w:t>
      </w:r>
      <w:r w:rsidRPr="00C0520E">
        <w:rPr>
          <w:i/>
          <w:iCs/>
          <w:sz w:val="22"/>
          <w:szCs w:val="22"/>
        </w:rPr>
        <w:t>изменений</w:t>
      </w:r>
    </w:p>
    <w:tbl>
      <w:tblPr>
        <w:tblW w:w="5466" w:type="pct"/>
        <w:tblInd w:w="-718" w:type="dxa"/>
        <w:tblBorders>
          <w:top w:val="single" w:sz="6" w:space="0" w:color="000000"/>
          <w:left w:val="single" w:sz="6" w:space="0" w:color="000000"/>
          <w:bottom w:val="single" w:sz="6" w:space="0" w:color="000000"/>
          <w:right w:val="single" w:sz="6" w:space="0" w:color="000000"/>
        </w:tblBorders>
        <w:tblLook w:val="00A0"/>
      </w:tblPr>
      <w:tblGrid>
        <w:gridCol w:w="2735"/>
        <w:gridCol w:w="3104"/>
        <w:gridCol w:w="4420"/>
      </w:tblGrid>
      <w:tr w:rsidR="00874401" w:rsidRPr="00C0520E" w:rsidTr="00417A7B">
        <w:tc>
          <w:tcPr>
            <w:tcW w:w="1333" w:type="pct"/>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874401" w:rsidRPr="00C0520E" w:rsidRDefault="00874401">
            <w:pPr>
              <w:jc w:val="center"/>
              <w:rPr>
                <w:sz w:val="22"/>
                <w:szCs w:val="22"/>
              </w:rPr>
            </w:pPr>
            <w:r w:rsidRPr="00C0520E">
              <w:rPr>
                <w:sz w:val="22"/>
                <w:szCs w:val="22"/>
              </w:rPr>
              <w:t>Содержание курса</w:t>
            </w:r>
          </w:p>
        </w:tc>
        <w:tc>
          <w:tcPr>
            <w:tcW w:w="15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401" w:rsidRPr="00C0520E" w:rsidRDefault="00874401">
            <w:pPr>
              <w:jc w:val="center"/>
              <w:rPr>
                <w:sz w:val="22"/>
                <w:szCs w:val="22"/>
              </w:rPr>
            </w:pPr>
            <w:r w:rsidRPr="00C0520E">
              <w:rPr>
                <w:sz w:val="22"/>
                <w:szCs w:val="22"/>
              </w:rPr>
              <w:t>Тематическое планирование</w:t>
            </w:r>
          </w:p>
        </w:tc>
        <w:tc>
          <w:tcPr>
            <w:tcW w:w="2154" w:type="pct"/>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874401" w:rsidRPr="00C0520E" w:rsidRDefault="00874401" w:rsidP="00DD3878">
            <w:pPr>
              <w:rPr>
                <w:sz w:val="22"/>
                <w:szCs w:val="22"/>
              </w:rPr>
            </w:pPr>
            <w:r w:rsidRPr="00C0520E">
              <w:rPr>
                <w:sz w:val="22"/>
                <w:szCs w:val="22"/>
              </w:rPr>
              <w:t>Характеристика деятельности учащихся</w:t>
            </w:r>
          </w:p>
        </w:tc>
      </w:tr>
      <w:tr w:rsidR="00874401" w:rsidRPr="00C0520E" w:rsidTr="00417A7B">
        <w:tc>
          <w:tcPr>
            <w:tcW w:w="1333" w:type="pct"/>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874401" w:rsidRPr="00C0520E" w:rsidRDefault="00874401" w:rsidP="00DD3878">
            <w:pPr>
              <w:rPr>
                <w:sz w:val="22"/>
                <w:szCs w:val="22"/>
              </w:rPr>
            </w:pPr>
            <w:r w:rsidRPr="00C0520E">
              <w:rPr>
                <w:sz w:val="22"/>
                <w:szCs w:val="22"/>
              </w:rPr>
              <w:t>Использование в индивидуальной и коллективной деятельности различных техник и материалов. Знакомство с материалами для выполнения аппликаций.</w:t>
            </w:r>
          </w:p>
          <w:p w:rsidR="00874401" w:rsidRPr="00C0520E" w:rsidRDefault="00874401" w:rsidP="00DD3878">
            <w:pPr>
              <w:rPr>
                <w:sz w:val="22"/>
                <w:szCs w:val="22"/>
              </w:rPr>
            </w:pPr>
            <w:r w:rsidRPr="00C0520E">
              <w:rPr>
                <w:sz w:val="22"/>
                <w:szCs w:val="22"/>
              </w:rPr>
              <w:t>Основы изобразительного языка.</w:t>
            </w:r>
          </w:p>
          <w:p w:rsidR="00874401" w:rsidRPr="00C0520E" w:rsidRDefault="00874401" w:rsidP="00DD3878">
            <w:pPr>
              <w:rPr>
                <w:sz w:val="22"/>
                <w:szCs w:val="22"/>
              </w:rPr>
            </w:pPr>
            <w:r w:rsidRPr="00C0520E">
              <w:rPr>
                <w:sz w:val="22"/>
                <w:szCs w:val="22"/>
              </w:rPr>
              <w:t>Знакомство с произведениями выдающихся художников. Виды и жанры изобразительных искусств. Ознакомление с видами декоративно-прикладной деятельности, с произведениями народно-художественных промыслов. Взаимосвязь изобразительного искусства с литературой, музыкой. Выражение своего отношения к произведению изобразительного искусства.</w:t>
            </w:r>
          </w:p>
          <w:p w:rsidR="00874401" w:rsidRPr="00C0520E" w:rsidRDefault="00874401" w:rsidP="00DD3878">
            <w:pPr>
              <w:rPr>
                <w:sz w:val="22"/>
                <w:szCs w:val="22"/>
              </w:rPr>
            </w:pPr>
            <w:r w:rsidRPr="00C0520E">
              <w:rPr>
                <w:sz w:val="22"/>
                <w:szCs w:val="22"/>
              </w:rPr>
              <w:t>Ознакомление с Городецкой росписью,Гжель,Хохлома.</w:t>
            </w:r>
          </w:p>
          <w:p w:rsidR="00874401" w:rsidRPr="00C0520E" w:rsidRDefault="00874401" w:rsidP="00DD3878">
            <w:pPr>
              <w:rPr>
                <w:sz w:val="22"/>
                <w:szCs w:val="22"/>
              </w:rPr>
            </w:pPr>
          </w:p>
        </w:tc>
        <w:tc>
          <w:tcPr>
            <w:tcW w:w="15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401" w:rsidRPr="00C0520E" w:rsidRDefault="00874401">
            <w:pPr>
              <w:rPr>
                <w:sz w:val="22"/>
                <w:szCs w:val="22"/>
              </w:rPr>
            </w:pPr>
            <w:r w:rsidRPr="00C0520E">
              <w:rPr>
                <w:sz w:val="22"/>
                <w:szCs w:val="22"/>
              </w:rPr>
              <w:t>Рисование с натуры (рисунок, живопись) </w:t>
            </w:r>
          </w:p>
          <w:p w:rsidR="00874401" w:rsidRPr="00C0520E" w:rsidRDefault="00874401">
            <w:pPr>
              <w:rPr>
                <w:sz w:val="22"/>
                <w:szCs w:val="22"/>
              </w:rPr>
            </w:pPr>
            <w:r w:rsidRPr="00C0520E">
              <w:rPr>
                <w:sz w:val="22"/>
                <w:szCs w:val="22"/>
              </w:rPr>
              <w:t xml:space="preserve"> Рисование на темы</w:t>
            </w:r>
          </w:p>
          <w:p w:rsidR="00874401" w:rsidRPr="00C0520E" w:rsidRDefault="00874401">
            <w:pPr>
              <w:rPr>
                <w:sz w:val="22"/>
                <w:szCs w:val="22"/>
              </w:rPr>
            </w:pPr>
            <w:r w:rsidRPr="00C0520E">
              <w:rPr>
                <w:sz w:val="22"/>
                <w:szCs w:val="22"/>
              </w:rPr>
              <w:t xml:space="preserve"> Декоративная работа</w:t>
            </w:r>
          </w:p>
          <w:p w:rsidR="00874401" w:rsidRPr="00C0520E" w:rsidRDefault="00874401">
            <w:pPr>
              <w:rPr>
                <w:sz w:val="22"/>
                <w:szCs w:val="22"/>
              </w:rPr>
            </w:pPr>
            <w:r w:rsidRPr="00C0520E">
              <w:rPr>
                <w:sz w:val="22"/>
                <w:szCs w:val="22"/>
              </w:rPr>
              <w:t>Лепка</w:t>
            </w:r>
          </w:p>
          <w:p w:rsidR="00874401" w:rsidRPr="00C0520E" w:rsidRDefault="00874401">
            <w:pPr>
              <w:rPr>
                <w:sz w:val="22"/>
                <w:szCs w:val="22"/>
              </w:rPr>
            </w:pPr>
            <w:r w:rsidRPr="00C0520E">
              <w:rPr>
                <w:sz w:val="22"/>
                <w:szCs w:val="22"/>
              </w:rPr>
              <w:t>Аппликация</w:t>
            </w:r>
          </w:p>
          <w:p w:rsidR="00874401" w:rsidRPr="00C0520E" w:rsidRDefault="00874401">
            <w:pPr>
              <w:rPr>
                <w:sz w:val="22"/>
                <w:szCs w:val="22"/>
              </w:rPr>
            </w:pPr>
            <w:r w:rsidRPr="00C0520E">
              <w:rPr>
                <w:sz w:val="22"/>
                <w:szCs w:val="22"/>
              </w:rPr>
              <w:t>Беседы об изобразительном искусстве и красоте вокруг нас</w:t>
            </w:r>
          </w:p>
        </w:tc>
        <w:tc>
          <w:tcPr>
            <w:tcW w:w="2154" w:type="pct"/>
            <w:tcBorders>
              <w:top w:val="single" w:sz="6" w:space="0" w:color="000000"/>
              <w:left w:val="single" w:sz="6" w:space="0" w:color="000000"/>
              <w:bottom w:val="single" w:sz="6" w:space="0" w:color="000000"/>
            </w:tcBorders>
            <w:tcMar>
              <w:top w:w="15" w:type="dxa"/>
              <w:left w:w="15" w:type="dxa"/>
              <w:bottom w:w="15" w:type="dxa"/>
              <w:right w:w="15" w:type="dxa"/>
            </w:tcMar>
            <w:vAlign w:val="center"/>
          </w:tcPr>
          <w:p w:rsidR="00874401" w:rsidRPr="00C0520E" w:rsidRDefault="00874401" w:rsidP="00DD3878">
            <w:pPr>
              <w:pStyle w:val="NormalWeb"/>
              <w:rPr>
                <w:sz w:val="22"/>
                <w:szCs w:val="22"/>
              </w:rPr>
            </w:pPr>
          </w:p>
          <w:p w:rsidR="00874401" w:rsidRPr="00C0520E" w:rsidRDefault="00874401" w:rsidP="00DD3878">
            <w:pPr>
              <w:pStyle w:val="NormalWeb"/>
              <w:rPr>
                <w:sz w:val="22"/>
                <w:szCs w:val="22"/>
              </w:rPr>
            </w:pPr>
            <w:r w:rsidRPr="00C0520E">
              <w:rPr>
                <w:sz w:val="22"/>
                <w:szCs w:val="22"/>
              </w:rPr>
              <w:t xml:space="preserve">Должны знать /понимать: </w:t>
            </w:r>
          </w:p>
          <w:p w:rsidR="00874401" w:rsidRPr="00C0520E" w:rsidRDefault="00874401" w:rsidP="00DD3878">
            <w:pPr>
              <w:widowControl/>
              <w:numPr>
                <w:ilvl w:val="0"/>
                <w:numId w:val="16"/>
              </w:numPr>
              <w:suppressAutoHyphens w:val="0"/>
              <w:spacing w:before="100" w:beforeAutospacing="1" w:after="100" w:afterAutospacing="1"/>
              <w:rPr>
                <w:sz w:val="22"/>
                <w:szCs w:val="22"/>
              </w:rPr>
            </w:pPr>
            <w:r w:rsidRPr="00C0520E">
              <w:rPr>
                <w:sz w:val="22"/>
                <w:szCs w:val="22"/>
              </w:rPr>
              <w:t xml:space="preserve">названия семи цветов спектра (красный, жёлтый, синий, зелёный, фиолетовый, оранжевый, голубой); </w:t>
            </w:r>
          </w:p>
          <w:p w:rsidR="00874401" w:rsidRPr="00C0520E" w:rsidRDefault="00874401" w:rsidP="00DD3878">
            <w:pPr>
              <w:widowControl/>
              <w:numPr>
                <w:ilvl w:val="0"/>
                <w:numId w:val="16"/>
              </w:numPr>
              <w:suppressAutoHyphens w:val="0"/>
              <w:spacing w:before="100" w:beforeAutospacing="1" w:after="100" w:afterAutospacing="1"/>
              <w:rPr>
                <w:sz w:val="22"/>
                <w:szCs w:val="22"/>
              </w:rPr>
            </w:pPr>
            <w:r w:rsidRPr="00C0520E">
              <w:rPr>
                <w:sz w:val="22"/>
                <w:szCs w:val="22"/>
              </w:rPr>
              <w:t xml:space="preserve">элементарные правила смешения основных цветов (красный и синий дают в смеси фиолетовый, синий и жёлтый – зелёный и т.д) </w:t>
            </w:r>
          </w:p>
          <w:p w:rsidR="00874401" w:rsidRPr="00C0520E" w:rsidRDefault="00874401" w:rsidP="00DD3878">
            <w:pPr>
              <w:widowControl/>
              <w:numPr>
                <w:ilvl w:val="0"/>
                <w:numId w:val="16"/>
              </w:numPr>
              <w:suppressAutoHyphens w:val="0"/>
              <w:spacing w:before="100" w:beforeAutospacing="1" w:after="100" w:afterAutospacing="1"/>
              <w:rPr>
                <w:sz w:val="22"/>
                <w:szCs w:val="22"/>
              </w:rPr>
            </w:pPr>
            <w:r w:rsidRPr="00C0520E">
              <w:rPr>
                <w:sz w:val="22"/>
                <w:szCs w:val="22"/>
              </w:rPr>
              <w:t xml:space="preserve">о деятельности художника (что может изобразить художник – предметы, людей события; </w:t>
            </w:r>
          </w:p>
          <w:p w:rsidR="00874401" w:rsidRPr="00C0520E" w:rsidRDefault="00874401" w:rsidP="00DD3878">
            <w:pPr>
              <w:widowControl/>
              <w:numPr>
                <w:ilvl w:val="0"/>
                <w:numId w:val="16"/>
              </w:numPr>
              <w:suppressAutoHyphens w:val="0"/>
              <w:spacing w:before="100" w:beforeAutospacing="1" w:after="100" w:afterAutospacing="1"/>
              <w:rPr>
                <w:sz w:val="22"/>
                <w:szCs w:val="22"/>
              </w:rPr>
            </w:pPr>
            <w:r w:rsidRPr="00C0520E">
              <w:rPr>
                <w:sz w:val="22"/>
                <w:szCs w:val="22"/>
              </w:rPr>
              <w:t xml:space="preserve">с помощью каких материалов изображает художник – бумага, холст, картон, карандаш, кисть, краски и пр.). </w:t>
            </w:r>
          </w:p>
          <w:p w:rsidR="00874401" w:rsidRPr="00C0520E" w:rsidRDefault="00874401" w:rsidP="00DD3878">
            <w:pPr>
              <w:rPr>
                <w:sz w:val="22"/>
                <w:szCs w:val="22"/>
              </w:rPr>
            </w:pPr>
            <w:r w:rsidRPr="00C0520E">
              <w:rPr>
                <w:sz w:val="22"/>
                <w:szCs w:val="22"/>
              </w:rPr>
              <w:t xml:space="preserve">Уметь: </w:t>
            </w:r>
          </w:p>
          <w:p w:rsidR="00874401" w:rsidRPr="00C0520E" w:rsidRDefault="00874401" w:rsidP="00DD3878">
            <w:pPr>
              <w:widowControl/>
              <w:numPr>
                <w:ilvl w:val="0"/>
                <w:numId w:val="17"/>
              </w:numPr>
              <w:suppressAutoHyphens w:val="0"/>
              <w:spacing w:before="100" w:beforeAutospacing="1" w:after="100" w:afterAutospacing="1"/>
              <w:rPr>
                <w:sz w:val="22"/>
                <w:szCs w:val="22"/>
              </w:rPr>
            </w:pPr>
            <w:r w:rsidRPr="00C0520E">
              <w:rPr>
                <w:sz w:val="22"/>
                <w:szCs w:val="22"/>
              </w:rPr>
              <w:t xml:space="preserve">правильно сидеть за партой (столом), верно держать лист бумаги и карандаш; </w:t>
            </w:r>
          </w:p>
          <w:p w:rsidR="00874401" w:rsidRPr="00C0520E" w:rsidRDefault="00874401" w:rsidP="00DD3878">
            <w:pPr>
              <w:widowControl/>
              <w:numPr>
                <w:ilvl w:val="0"/>
                <w:numId w:val="17"/>
              </w:numPr>
              <w:suppressAutoHyphens w:val="0"/>
              <w:spacing w:before="100" w:beforeAutospacing="1" w:after="100" w:afterAutospacing="1"/>
              <w:rPr>
                <w:sz w:val="22"/>
                <w:szCs w:val="22"/>
              </w:rPr>
            </w:pPr>
            <w:r w:rsidRPr="00C0520E">
              <w:rPr>
                <w:sz w:val="22"/>
                <w:szCs w:val="22"/>
              </w:rPr>
              <w:t xml:space="preserve">свободно работать карандашом – без напряжения проводить линии в нужных направлениях, не вращая при этом лист бумаги; </w:t>
            </w:r>
          </w:p>
          <w:p w:rsidR="00874401" w:rsidRPr="00C0520E" w:rsidRDefault="00874401" w:rsidP="00DD3878">
            <w:pPr>
              <w:widowControl/>
              <w:numPr>
                <w:ilvl w:val="0"/>
                <w:numId w:val="17"/>
              </w:numPr>
              <w:suppressAutoHyphens w:val="0"/>
              <w:spacing w:before="100" w:beforeAutospacing="1" w:after="100" w:afterAutospacing="1"/>
              <w:rPr>
                <w:sz w:val="22"/>
                <w:szCs w:val="22"/>
              </w:rPr>
            </w:pPr>
            <w:r w:rsidRPr="00C0520E">
              <w:rPr>
                <w:sz w:val="22"/>
                <w:szCs w:val="22"/>
              </w:rPr>
              <w:t xml:space="preserve">передавать в рисунке простейшую форму, общее пространственное положение, основной цвет предметов; </w:t>
            </w:r>
          </w:p>
          <w:p w:rsidR="00874401" w:rsidRPr="00C0520E" w:rsidRDefault="00874401" w:rsidP="00DD3878">
            <w:pPr>
              <w:widowControl/>
              <w:numPr>
                <w:ilvl w:val="0"/>
                <w:numId w:val="17"/>
              </w:numPr>
              <w:suppressAutoHyphens w:val="0"/>
              <w:spacing w:before="100" w:beforeAutospacing="1" w:after="100" w:afterAutospacing="1"/>
              <w:rPr>
                <w:sz w:val="22"/>
                <w:szCs w:val="22"/>
              </w:rPr>
            </w:pPr>
            <w:r w:rsidRPr="00C0520E">
              <w:rPr>
                <w:sz w:val="22"/>
                <w:szCs w:val="22"/>
              </w:rPr>
              <w:t xml:space="preserve">правильно работать акварельными красками – разводить и смешивать краски, ровно закрывать ими нужную поверхность (не выходя за пределы очертаний этой поверхности); </w:t>
            </w:r>
          </w:p>
          <w:p w:rsidR="00874401" w:rsidRPr="00C0520E" w:rsidRDefault="00874401" w:rsidP="00DD3878">
            <w:pPr>
              <w:widowControl/>
              <w:numPr>
                <w:ilvl w:val="0"/>
                <w:numId w:val="17"/>
              </w:numPr>
              <w:suppressAutoHyphens w:val="0"/>
              <w:spacing w:before="100" w:beforeAutospacing="1" w:after="100" w:afterAutospacing="1"/>
              <w:rPr>
                <w:sz w:val="22"/>
                <w:szCs w:val="22"/>
              </w:rPr>
            </w:pPr>
            <w:r w:rsidRPr="00C0520E">
              <w:rPr>
                <w:sz w:val="22"/>
                <w:szCs w:val="22"/>
              </w:rPr>
              <w:t xml:space="preserve">выполнять простейшие узоры в полосе, круге из декоративных форм растительного мира (карандашом, акварельными и гуашевыми красками); </w:t>
            </w:r>
          </w:p>
          <w:p w:rsidR="00874401" w:rsidRPr="00C0520E" w:rsidRDefault="00874401" w:rsidP="00DD3878">
            <w:pPr>
              <w:widowControl/>
              <w:numPr>
                <w:ilvl w:val="0"/>
                <w:numId w:val="17"/>
              </w:numPr>
              <w:suppressAutoHyphens w:val="0"/>
              <w:spacing w:before="100" w:beforeAutospacing="1" w:after="100" w:afterAutospacing="1"/>
              <w:rPr>
                <w:sz w:val="22"/>
                <w:szCs w:val="22"/>
              </w:rPr>
            </w:pPr>
            <w:r w:rsidRPr="00C0520E">
              <w:rPr>
                <w:sz w:val="22"/>
                <w:szCs w:val="22"/>
              </w:rPr>
              <w:t xml:space="preserve">применять приёмы рисования кистью элементов декоративных изображений на основе народной росписи (Городец, Хохлома); </w:t>
            </w:r>
          </w:p>
          <w:p w:rsidR="00874401" w:rsidRPr="00C0520E" w:rsidRDefault="00874401" w:rsidP="00DD3878">
            <w:pPr>
              <w:widowControl/>
              <w:numPr>
                <w:ilvl w:val="0"/>
                <w:numId w:val="17"/>
              </w:numPr>
              <w:suppressAutoHyphens w:val="0"/>
              <w:spacing w:before="100" w:beforeAutospacing="1" w:after="100" w:afterAutospacing="1"/>
              <w:rPr>
                <w:sz w:val="22"/>
                <w:szCs w:val="22"/>
              </w:rPr>
            </w:pPr>
            <w:r w:rsidRPr="00C0520E">
              <w:rPr>
                <w:sz w:val="22"/>
                <w:szCs w:val="22"/>
              </w:rPr>
              <w:t xml:space="preserve">рассказать, устно описать изображённые на картине или иллюстрации предметы, явления (человек, дом, животное, машина, время года, время дня, погода и т.д.), действия (идут, сидят, разговаривают и т. д.); выразить своё отношение; </w:t>
            </w:r>
          </w:p>
          <w:p w:rsidR="00874401" w:rsidRPr="00C0520E" w:rsidRDefault="00874401" w:rsidP="00DD3878">
            <w:pPr>
              <w:widowControl/>
              <w:numPr>
                <w:ilvl w:val="0"/>
                <w:numId w:val="17"/>
              </w:numPr>
              <w:suppressAutoHyphens w:val="0"/>
              <w:spacing w:before="100" w:beforeAutospacing="1" w:after="100" w:afterAutospacing="1"/>
              <w:rPr>
                <w:sz w:val="22"/>
                <w:szCs w:val="22"/>
              </w:rPr>
            </w:pPr>
            <w:r w:rsidRPr="00C0520E">
              <w:rPr>
                <w:sz w:val="22"/>
                <w:szCs w:val="22"/>
              </w:rPr>
              <w:t xml:space="preserve">пользоваться простейшими приёмами лепки (пластилин, глина); </w:t>
            </w:r>
          </w:p>
          <w:p w:rsidR="00874401" w:rsidRPr="00C0520E" w:rsidRDefault="00874401" w:rsidP="00DD3878">
            <w:pPr>
              <w:widowControl/>
              <w:numPr>
                <w:ilvl w:val="0"/>
                <w:numId w:val="17"/>
              </w:numPr>
              <w:suppressAutoHyphens w:val="0"/>
              <w:spacing w:before="100" w:beforeAutospacing="1" w:after="100" w:afterAutospacing="1"/>
              <w:rPr>
                <w:sz w:val="22"/>
                <w:szCs w:val="22"/>
              </w:rPr>
            </w:pPr>
            <w:r w:rsidRPr="00C0520E">
              <w:rPr>
                <w:sz w:val="22"/>
                <w:szCs w:val="22"/>
              </w:rPr>
              <w:t xml:space="preserve">выполнять простейшие композиции – аппликации. </w:t>
            </w:r>
          </w:p>
          <w:p w:rsidR="00874401" w:rsidRPr="00C0520E" w:rsidRDefault="00874401" w:rsidP="00DD3878">
            <w:pPr>
              <w:rPr>
                <w:sz w:val="22"/>
                <w:szCs w:val="22"/>
              </w:rPr>
            </w:pPr>
            <w:r w:rsidRPr="00C0520E">
              <w:rPr>
                <w:sz w:val="22"/>
                <w:szCs w:val="22"/>
              </w:rPr>
              <w:t xml:space="preserve">Использовать приобретенные знания для: </w:t>
            </w:r>
          </w:p>
          <w:p w:rsidR="00874401" w:rsidRPr="00C0520E" w:rsidRDefault="00874401" w:rsidP="00DD3878">
            <w:pPr>
              <w:widowControl/>
              <w:numPr>
                <w:ilvl w:val="0"/>
                <w:numId w:val="18"/>
              </w:numPr>
              <w:suppressAutoHyphens w:val="0"/>
              <w:spacing w:before="100" w:beforeAutospacing="1" w:after="100" w:afterAutospacing="1"/>
              <w:rPr>
                <w:sz w:val="22"/>
                <w:szCs w:val="22"/>
              </w:rPr>
            </w:pPr>
            <w:r w:rsidRPr="00C0520E">
              <w:rPr>
                <w:sz w:val="22"/>
                <w:szCs w:val="22"/>
              </w:rPr>
              <w:t xml:space="preserve">самостоятельной творческой деятельности; </w:t>
            </w:r>
          </w:p>
          <w:p w:rsidR="00874401" w:rsidRPr="00C0520E" w:rsidRDefault="00874401" w:rsidP="00DD3878">
            <w:pPr>
              <w:widowControl/>
              <w:numPr>
                <w:ilvl w:val="0"/>
                <w:numId w:val="18"/>
              </w:numPr>
              <w:suppressAutoHyphens w:val="0"/>
              <w:spacing w:before="100" w:beforeAutospacing="1" w:after="100" w:afterAutospacing="1"/>
              <w:rPr>
                <w:sz w:val="22"/>
                <w:szCs w:val="22"/>
              </w:rPr>
            </w:pPr>
            <w:r w:rsidRPr="00C0520E">
              <w:rPr>
                <w:sz w:val="22"/>
                <w:szCs w:val="22"/>
              </w:rPr>
              <w:t xml:space="preserve">обогащения опыта восприятия произведений изобразительного искусства; </w:t>
            </w:r>
          </w:p>
          <w:p w:rsidR="00874401" w:rsidRPr="00C0520E" w:rsidRDefault="00874401" w:rsidP="00DD3878">
            <w:pPr>
              <w:widowControl/>
              <w:numPr>
                <w:ilvl w:val="0"/>
                <w:numId w:val="18"/>
              </w:numPr>
              <w:suppressAutoHyphens w:val="0"/>
              <w:spacing w:before="100" w:beforeAutospacing="1" w:after="100" w:afterAutospacing="1"/>
              <w:rPr>
                <w:sz w:val="22"/>
                <w:szCs w:val="22"/>
              </w:rPr>
            </w:pPr>
            <w:r w:rsidRPr="00C0520E">
              <w:rPr>
                <w:sz w:val="22"/>
                <w:szCs w:val="22"/>
              </w:rPr>
              <w:t xml:space="preserve">оценки произведений искусства (выражения собственного мнения) при посещении выставок, музеев изобразительного искусства, народного творчества и др.; </w:t>
            </w:r>
          </w:p>
          <w:p w:rsidR="00874401" w:rsidRPr="00C0520E" w:rsidRDefault="00874401" w:rsidP="00DD3878">
            <w:pPr>
              <w:widowControl/>
              <w:numPr>
                <w:ilvl w:val="0"/>
                <w:numId w:val="18"/>
              </w:numPr>
              <w:suppressAutoHyphens w:val="0"/>
              <w:spacing w:before="100" w:beforeAutospacing="1" w:after="100" w:afterAutospacing="1"/>
              <w:rPr>
                <w:sz w:val="22"/>
                <w:szCs w:val="22"/>
              </w:rPr>
            </w:pPr>
            <w:r w:rsidRPr="00C0520E">
              <w:rPr>
                <w:sz w:val="22"/>
                <w:szCs w:val="22"/>
              </w:rPr>
              <w:t>овладения практическими навыками выразительного использования линии и штриха, пятна, цвета, формы, пространства в процессе создания композиций.</w:t>
            </w:r>
          </w:p>
          <w:p w:rsidR="00874401" w:rsidRPr="00C0520E" w:rsidRDefault="00874401" w:rsidP="00DD3878">
            <w:pPr>
              <w:ind w:firstLine="669"/>
              <w:rPr>
                <w:b/>
                <w:bCs/>
                <w:sz w:val="22"/>
                <w:szCs w:val="22"/>
              </w:rPr>
            </w:pPr>
          </w:p>
          <w:p w:rsidR="00874401" w:rsidRPr="00C0520E" w:rsidRDefault="00874401" w:rsidP="00DD3878">
            <w:pPr>
              <w:ind w:firstLine="669"/>
              <w:rPr>
                <w:b/>
                <w:bCs/>
                <w:sz w:val="22"/>
                <w:szCs w:val="22"/>
              </w:rPr>
            </w:pPr>
          </w:p>
          <w:p w:rsidR="00874401" w:rsidRPr="00C0520E" w:rsidRDefault="00874401" w:rsidP="00DD3878">
            <w:pPr>
              <w:ind w:firstLine="669"/>
              <w:rPr>
                <w:b/>
                <w:bCs/>
                <w:sz w:val="22"/>
                <w:szCs w:val="22"/>
              </w:rPr>
            </w:pPr>
          </w:p>
          <w:p w:rsidR="00874401" w:rsidRPr="00C0520E" w:rsidRDefault="00874401" w:rsidP="00DD3878">
            <w:pPr>
              <w:ind w:firstLine="669"/>
              <w:rPr>
                <w:b/>
                <w:bCs/>
                <w:sz w:val="22"/>
                <w:szCs w:val="22"/>
              </w:rPr>
            </w:pPr>
          </w:p>
          <w:p w:rsidR="00874401" w:rsidRPr="00C0520E" w:rsidRDefault="00874401">
            <w:pPr>
              <w:jc w:val="center"/>
              <w:rPr>
                <w:sz w:val="22"/>
                <w:szCs w:val="22"/>
              </w:rPr>
            </w:pPr>
          </w:p>
        </w:tc>
      </w:tr>
    </w:tbl>
    <w:p w:rsidR="00874401" w:rsidRPr="00C0520E" w:rsidRDefault="00874401" w:rsidP="00F7528F">
      <w:pPr>
        <w:rPr>
          <w:b/>
          <w:bCs/>
          <w:sz w:val="22"/>
          <w:szCs w:val="22"/>
        </w:rPr>
      </w:pPr>
    </w:p>
    <w:p w:rsidR="00874401" w:rsidRPr="00C0520E" w:rsidRDefault="00874401" w:rsidP="0003631E">
      <w:pPr>
        <w:ind w:firstLine="669"/>
        <w:rPr>
          <w:b/>
          <w:bCs/>
          <w:sz w:val="22"/>
          <w:szCs w:val="22"/>
        </w:rPr>
      </w:pPr>
    </w:p>
    <w:p w:rsidR="00874401" w:rsidRPr="00C0520E" w:rsidRDefault="00874401" w:rsidP="0003631E">
      <w:pPr>
        <w:ind w:firstLine="669"/>
        <w:rPr>
          <w:b/>
          <w:bCs/>
          <w:sz w:val="22"/>
          <w:szCs w:val="22"/>
        </w:rPr>
      </w:pPr>
    </w:p>
    <w:p w:rsidR="00874401" w:rsidRPr="00C0520E" w:rsidRDefault="00874401" w:rsidP="0003631E">
      <w:pPr>
        <w:ind w:firstLine="669"/>
        <w:rPr>
          <w:b/>
          <w:bCs/>
          <w:sz w:val="22"/>
          <w:szCs w:val="22"/>
        </w:rPr>
      </w:pPr>
    </w:p>
    <w:p w:rsidR="00874401" w:rsidRPr="00C0520E" w:rsidRDefault="00874401" w:rsidP="0003631E">
      <w:pPr>
        <w:ind w:firstLine="669"/>
        <w:rPr>
          <w:b/>
          <w:bCs/>
          <w:sz w:val="22"/>
          <w:szCs w:val="22"/>
        </w:rPr>
      </w:pPr>
    </w:p>
    <w:p w:rsidR="00874401" w:rsidRPr="00C0520E" w:rsidRDefault="00874401" w:rsidP="0003631E">
      <w:pPr>
        <w:ind w:firstLine="669"/>
        <w:rPr>
          <w:b/>
          <w:bCs/>
          <w:sz w:val="22"/>
          <w:szCs w:val="22"/>
        </w:rPr>
      </w:pPr>
    </w:p>
    <w:p w:rsidR="00874401" w:rsidRPr="00C0520E" w:rsidRDefault="00874401" w:rsidP="0003631E">
      <w:pPr>
        <w:ind w:firstLine="669"/>
        <w:rPr>
          <w:b/>
          <w:bCs/>
          <w:sz w:val="22"/>
          <w:szCs w:val="22"/>
        </w:rPr>
      </w:pPr>
    </w:p>
    <w:p w:rsidR="00874401" w:rsidRPr="00C0520E" w:rsidRDefault="00874401" w:rsidP="00417A7B">
      <w:pPr>
        <w:ind w:firstLine="669"/>
        <w:jc w:val="both"/>
        <w:rPr>
          <w:sz w:val="22"/>
          <w:szCs w:val="22"/>
        </w:rPr>
      </w:pPr>
      <w:r w:rsidRPr="00C0520E">
        <w:rPr>
          <w:b/>
          <w:bCs/>
          <w:sz w:val="22"/>
          <w:szCs w:val="22"/>
        </w:rPr>
        <w:t>Физическая культура</w:t>
      </w:r>
      <w:r w:rsidRPr="00C0520E">
        <w:rPr>
          <w:i/>
          <w:iCs/>
          <w:sz w:val="22"/>
          <w:szCs w:val="22"/>
        </w:rPr>
        <w:t xml:space="preserve"> </w:t>
      </w:r>
      <w:r w:rsidRPr="00C0520E">
        <w:rPr>
          <w:sz w:val="22"/>
          <w:szCs w:val="22"/>
        </w:rPr>
        <w:t>способствует укреплению здоровья, гармоничному физическому, нравственному и социальному развитию, успешному обучению; формированию первоначальных умений саморегуляции, установки на сохранение и укрепление здоровья, формированию навыков здорового и безопасного образа жизни (Программа по физической культуре проходит экспериментальную проверку.)</w:t>
      </w:r>
    </w:p>
    <w:p w:rsidR="00874401" w:rsidRPr="00C0520E" w:rsidRDefault="00874401" w:rsidP="00417A7B">
      <w:pPr>
        <w:ind w:firstLine="720"/>
        <w:jc w:val="both"/>
        <w:rPr>
          <w:sz w:val="22"/>
          <w:szCs w:val="22"/>
        </w:rPr>
      </w:pPr>
    </w:p>
    <w:p w:rsidR="00874401" w:rsidRPr="00C0520E" w:rsidRDefault="00874401" w:rsidP="00417A7B">
      <w:pPr>
        <w:tabs>
          <w:tab w:val="left" w:pos="1260"/>
        </w:tabs>
        <w:ind w:firstLine="720"/>
        <w:jc w:val="both"/>
        <w:rPr>
          <w:sz w:val="22"/>
          <w:szCs w:val="22"/>
        </w:rPr>
      </w:pPr>
      <w:r w:rsidRPr="00C0520E">
        <w:rPr>
          <w:sz w:val="22"/>
          <w:szCs w:val="22"/>
        </w:rPr>
        <w:t>Дополнительные методические и дидактические материалы для планирования данной части  Образовательной программы</w:t>
      </w:r>
      <w:r w:rsidRPr="00C0520E">
        <w:rPr>
          <w:i/>
          <w:iCs/>
          <w:sz w:val="22"/>
          <w:szCs w:val="22"/>
        </w:rPr>
        <w:t xml:space="preserve"> </w:t>
      </w:r>
      <w:r w:rsidRPr="00C0520E">
        <w:rPr>
          <w:sz w:val="22"/>
          <w:szCs w:val="22"/>
        </w:rPr>
        <w:t>имеются в методических пособиях для учителя (методиста), в сборниках контрольных работ и тестовых заданий, в пособиях для внеурочной деятельности.</w:t>
      </w:r>
    </w:p>
    <w:p w:rsidR="00874401" w:rsidRPr="00C0520E" w:rsidRDefault="00874401" w:rsidP="00417A7B">
      <w:pPr>
        <w:tabs>
          <w:tab w:val="left" w:pos="1260"/>
        </w:tabs>
        <w:ind w:firstLine="720"/>
        <w:jc w:val="both"/>
        <w:rPr>
          <w:sz w:val="22"/>
          <w:szCs w:val="22"/>
        </w:rPr>
      </w:pPr>
    </w:p>
    <w:p w:rsidR="00874401" w:rsidRPr="00C0520E" w:rsidRDefault="00874401" w:rsidP="00417A7B">
      <w:pPr>
        <w:tabs>
          <w:tab w:val="left" w:pos="1260"/>
        </w:tabs>
        <w:ind w:firstLine="720"/>
        <w:jc w:val="both"/>
        <w:rPr>
          <w:sz w:val="22"/>
          <w:szCs w:val="22"/>
        </w:rPr>
      </w:pPr>
      <w:r w:rsidRPr="00C0520E">
        <w:rPr>
          <w:i/>
          <w:iCs/>
          <w:sz w:val="22"/>
          <w:szCs w:val="22"/>
        </w:rPr>
        <w:t xml:space="preserve">Примечание </w:t>
      </w:r>
      <w:r w:rsidRPr="00C0520E">
        <w:rPr>
          <w:sz w:val="22"/>
          <w:szCs w:val="22"/>
        </w:rPr>
        <w:t xml:space="preserve"> Каждое методическое пособие для учителя УМК «Перспективная начальная школа» состоит из двух частей. Первая часть – теоретическая, может быть использована учителем как основа для повышения квалификации. Вторая – программы; непосредственно поурочно–тематическое планирование, где расписан ход каждого урока, сформулированы его цели и задачи, а также приведены варианты ответов на заданные в учебнике вопросы.</w:t>
      </w:r>
    </w:p>
    <w:p w:rsidR="00874401" w:rsidRPr="00C0520E" w:rsidRDefault="00874401" w:rsidP="00417A7B">
      <w:pPr>
        <w:tabs>
          <w:tab w:val="left" w:pos="1260"/>
        </w:tabs>
        <w:ind w:firstLine="720"/>
        <w:jc w:val="both"/>
        <w:rPr>
          <w:sz w:val="22"/>
          <w:szCs w:val="22"/>
        </w:rPr>
      </w:pPr>
      <w:r w:rsidRPr="00C0520E">
        <w:rPr>
          <w:sz w:val="22"/>
          <w:szCs w:val="22"/>
        </w:rPr>
        <w:t>Данные материалы – широкая основа для разработки рабочих учебных программ, которые создаются учителями–предметниками конкретной школы.</w:t>
      </w:r>
    </w:p>
    <w:p w:rsidR="00874401" w:rsidRPr="00C0520E" w:rsidRDefault="00874401" w:rsidP="00417A7B">
      <w:pPr>
        <w:tabs>
          <w:tab w:val="left" w:pos="1260"/>
        </w:tabs>
        <w:ind w:firstLine="720"/>
        <w:jc w:val="both"/>
        <w:rPr>
          <w:sz w:val="22"/>
          <w:szCs w:val="22"/>
        </w:rPr>
      </w:pPr>
    </w:p>
    <w:tbl>
      <w:tblPr>
        <w:tblW w:w="10080"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7"/>
        <w:gridCol w:w="3160"/>
        <w:gridCol w:w="3763"/>
      </w:tblGrid>
      <w:tr w:rsidR="00874401" w:rsidRPr="00C0520E" w:rsidTr="00417A7B">
        <w:tc>
          <w:tcPr>
            <w:tcW w:w="3157" w:type="dxa"/>
          </w:tcPr>
          <w:p w:rsidR="00874401" w:rsidRPr="00C0520E" w:rsidRDefault="00874401" w:rsidP="00817742">
            <w:pPr>
              <w:rPr>
                <w:b/>
                <w:bCs/>
                <w:sz w:val="22"/>
                <w:szCs w:val="22"/>
              </w:rPr>
            </w:pPr>
            <w:r w:rsidRPr="00C0520E">
              <w:rPr>
                <w:b/>
                <w:bCs/>
                <w:sz w:val="22"/>
                <w:szCs w:val="22"/>
              </w:rPr>
              <w:t>Содержание курса</w:t>
            </w:r>
          </w:p>
        </w:tc>
        <w:tc>
          <w:tcPr>
            <w:tcW w:w="3160" w:type="dxa"/>
          </w:tcPr>
          <w:p w:rsidR="00874401" w:rsidRPr="00C0520E" w:rsidRDefault="00874401" w:rsidP="00817742">
            <w:pPr>
              <w:rPr>
                <w:b/>
                <w:bCs/>
                <w:sz w:val="22"/>
                <w:szCs w:val="22"/>
              </w:rPr>
            </w:pPr>
            <w:r w:rsidRPr="00C0520E">
              <w:rPr>
                <w:b/>
                <w:bCs/>
                <w:sz w:val="22"/>
                <w:szCs w:val="22"/>
              </w:rPr>
              <w:t>Тематическое планирование</w:t>
            </w:r>
          </w:p>
        </w:tc>
        <w:tc>
          <w:tcPr>
            <w:tcW w:w="3763" w:type="dxa"/>
          </w:tcPr>
          <w:p w:rsidR="00874401" w:rsidRPr="00C0520E" w:rsidRDefault="00874401" w:rsidP="00817742">
            <w:pPr>
              <w:rPr>
                <w:b/>
                <w:bCs/>
                <w:sz w:val="22"/>
                <w:szCs w:val="22"/>
              </w:rPr>
            </w:pPr>
            <w:r w:rsidRPr="00C0520E">
              <w:rPr>
                <w:b/>
                <w:bCs/>
                <w:sz w:val="22"/>
                <w:szCs w:val="22"/>
              </w:rPr>
              <w:t>Характеристика деятельности учащихся</w:t>
            </w:r>
          </w:p>
        </w:tc>
      </w:tr>
      <w:tr w:rsidR="00874401" w:rsidRPr="00C0520E" w:rsidTr="00417A7B">
        <w:tc>
          <w:tcPr>
            <w:tcW w:w="3157" w:type="dxa"/>
          </w:tcPr>
          <w:p w:rsidR="00874401" w:rsidRPr="00C0520E" w:rsidRDefault="00874401" w:rsidP="00567F72">
            <w:pPr>
              <w:rPr>
                <w:sz w:val="22"/>
                <w:szCs w:val="22"/>
              </w:rPr>
            </w:pPr>
            <w:r w:rsidRPr="00C0520E">
              <w:rPr>
                <w:sz w:val="22"/>
                <w:szCs w:val="22"/>
              </w:rPr>
              <w:t>Правила ТБ.</w:t>
            </w:r>
          </w:p>
          <w:p w:rsidR="00874401" w:rsidRPr="00C0520E" w:rsidRDefault="00874401" w:rsidP="00567F72">
            <w:pPr>
              <w:rPr>
                <w:sz w:val="22"/>
                <w:szCs w:val="22"/>
              </w:rPr>
            </w:pPr>
            <w:r w:rsidRPr="00C0520E">
              <w:rPr>
                <w:sz w:val="22"/>
                <w:szCs w:val="22"/>
              </w:rPr>
              <w:t xml:space="preserve"> Освоение навыков ходьбы, построение в шеренгу, круг. Общеразвивающие упражнения.</w:t>
            </w:r>
          </w:p>
          <w:p w:rsidR="00874401" w:rsidRPr="00C0520E" w:rsidRDefault="00874401" w:rsidP="00567F72">
            <w:pPr>
              <w:rPr>
                <w:sz w:val="22"/>
                <w:szCs w:val="22"/>
              </w:rPr>
            </w:pPr>
            <w:r w:rsidRPr="00C0520E">
              <w:rPr>
                <w:sz w:val="22"/>
                <w:szCs w:val="22"/>
              </w:rPr>
              <w:t xml:space="preserve">Гимнастика с элементами акробатики, лазание по наклонной скамейке и ходьба по гимнастической скамейке. </w:t>
            </w:r>
          </w:p>
          <w:p w:rsidR="00874401" w:rsidRPr="00C0520E" w:rsidRDefault="00874401" w:rsidP="00567F72">
            <w:pPr>
              <w:rPr>
                <w:sz w:val="22"/>
                <w:szCs w:val="22"/>
              </w:rPr>
            </w:pPr>
            <w:r w:rsidRPr="00C0520E">
              <w:rPr>
                <w:sz w:val="22"/>
                <w:szCs w:val="22"/>
              </w:rPr>
              <w:t>Техника передвижения на лыжах (ступающий и скользящий шаг), подъём, спуск, повороты на месте.</w:t>
            </w:r>
          </w:p>
          <w:p w:rsidR="00874401" w:rsidRPr="00C0520E" w:rsidRDefault="00874401" w:rsidP="00567F72">
            <w:pPr>
              <w:rPr>
                <w:sz w:val="22"/>
                <w:szCs w:val="22"/>
              </w:rPr>
            </w:pPr>
            <w:r w:rsidRPr="00C0520E">
              <w:rPr>
                <w:sz w:val="22"/>
                <w:szCs w:val="22"/>
              </w:rPr>
              <w:t xml:space="preserve">Обучение, закрепление и совершенствование навыков прыжков, </w:t>
            </w:r>
          </w:p>
          <w:p w:rsidR="00874401" w:rsidRPr="00C0520E" w:rsidRDefault="00874401" w:rsidP="00567F72">
            <w:pPr>
              <w:rPr>
                <w:sz w:val="22"/>
                <w:szCs w:val="22"/>
              </w:rPr>
            </w:pPr>
            <w:r w:rsidRPr="00C0520E">
              <w:rPr>
                <w:sz w:val="22"/>
                <w:szCs w:val="22"/>
              </w:rPr>
              <w:t xml:space="preserve"> навыков бега;</w:t>
            </w:r>
          </w:p>
          <w:p w:rsidR="00874401" w:rsidRPr="00C0520E" w:rsidRDefault="00874401" w:rsidP="00567F72">
            <w:pPr>
              <w:rPr>
                <w:sz w:val="22"/>
                <w:szCs w:val="22"/>
              </w:rPr>
            </w:pPr>
            <w:r w:rsidRPr="00C0520E">
              <w:rPr>
                <w:sz w:val="22"/>
                <w:szCs w:val="22"/>
              </w:rPr>
              <w:t xml:space="preserve"> навыков метаний на дальность и точность;</w:t>
            </w:r>
          </w:p>
          <w:p w:rsidR="00874401" w:rsidRPr="00C0520E" w:rsidRDefault="00874401" w:rsidP="00567F72">
            <w:pPr>
              <w:rPr>
                <w:sz w:val="22"/>
                <w:szCs w:val="22"/>
              </w:rPr>
            </w:pPr>
            <w:r w:rsidRPr="00C0520E">
              <w:rPr>
                <w:sz w:val="22"/>
                <w:szCs w:val="22"/>
              </w:rPr>
              <w:t xml:space="preserve">навыков ловли и передачи мяча. </w:t>
            </w:r>
          </w:p>
          <w:p w:rsidR="00874401" w:rsidRPr="00C0520E" w:rsidRDefault="00874401" w:rsidP="00567F72">
            <w:pPr>
              <w:rPr>
                <w:sz w:val="22"/>
                <w:szCs w:val="22"/>
              </w:rPr>
            </w:pPr>
            <w:r w:rsidRPr="00C0520E">
              <w:rPr>
                <w:sz w:val="22"/>
                <w:szCs w:val="22"/>
              </w:rPr>
              <w:t>Игры, эстафеты.</w:t>
            </w:r>
          </w:p>
        </w:tc>
        <w:tc>
          <w:tcPr>
            <w:tcW w:w="3160" w:type="dxa"/>
          </w:tcPr>
          <w:p w:rsidR="00874401" w:rsidRPr="00C0520E" w:rsidRDefault="00874401" w:rsidP="00567F72">
            <w:pPr>
              <w:rPr>
                <w:sz w:val="22"/>
                <w:szCs w:val="22"/>
              </w:rPr>
            </w:pPr>
            <w:r w:rsidRPr="00C0520E">
              <w:rPr>
                <w:sz w:val="22"/>
                <w:szCs w:val="22"/>
              </w:rPr>
              <w:t>Основы знаний</w:t>
            </w:r>
          </w:p>
          <w:p w:rsidR="00874401" w:rsidRPr="00C0520E" w:rsidRDefault="00874401" w:rsidP="00567F72">
            <w:pPr>
              <w:rPr>
                <w:i/>
                <w:iCs/>
                <w:sz w:val="22"/>
                <w:szCs w:val="22"/>
              </w:rPr>
            </w:pPr>
            <w:r w:rsidRPr="00C0520E">
              <w:rPr>
                <w:sz w:val="22"/>
                <w:szCs w:val="22"/>
              </w:rPr>
              <w:t>о физической культуре.</w:t>
            </w:r>
            <w:r w:rsidRPr="00C0520E">
              <w:rPr>
                <w:i/>
                <w:iCs/>
                <w:sz w:val="22"/>
                <w:szCs w:val="22"/>
              </w:rPr>
              <w:t xml:space="preserve"> Подвижные игры</w:t>
            </w:r>
          </w:p>
          <w:p w:rsidR="00874401" w:rsidRPr="00C0520E" w:rsidRDefault="00874401" w:rsidP="00567F72">
            <w:pPr>
              <w:rPr>
                <w:sz w:val="22"/>
                <w:szCs w:val="22"/>
                <w:u w:val="single"/>
              </w:rPr>
            </w:pPr>
            <w:r w:rsidRPr="00C0520E">
              <w:rPr>
                <w:sz w:val="22"/>
                <w:szCs w:val="22"/>
                <w:u w:val="single"/>
              </w:rPr>
              <w:t>Гимнастика с элементами</w:t>
            </w:r>
            <w:r w:rsidRPr="00C0520E">
              <w:rPr>
                <w:sz w:val="22"/>
                <w:szCs w:val="22"/>
              </w:rPr>
              <w:t xml:space="preserve"> </w:t>
            </w:r>
            <w:r w:rsidRPr="00C0520E">
              <w:rPr>
                <w:sz w:val="22"/>
                <w:szCs w:val="22"/>
                <w:u w:val="single"/>
              </w:rPr>
              <w:t>акробатики</w:t>
            </w:r>
          </w:p>
          <w:p w:rsidR="00874401" w:rsidRPr="00C0520E" w:rsidRDefault="00874401" w:rsidP="00567F72">
            <w:pPr>
              <w:rPr>
                <w:i/>
                <w:iCs/>
                <w:sz w:val="22"/>
                <w:szCs w:val="22"/>
              </w:rPr>
            </w:pPr>
            <w:r w:rsidRPr="00C0520E">
              <w:rPr>
                <w:i/>
                <w:iCs/>
                <w:sz w:val="22"/>
                <w:szCs w:val="22"/>
              </w:rPr>
              <w:t>Легкоатлетические упражнения</w:t>
            </w:r>
          </w:p>
          <w:p w:rsidR="00874401" w:rsidRPr="00C0520E" w:rsidRDefault="00874401" w:rsidP="00567F72">
            <w:pPr>
              <w:rPr>
                <w:sz w:val="22"/>
                <w:szCs w:val="22"/>
              </w:rPr>
            </w:pPr>
            <w:r w:rsidRPr="00C0520E">
              <w:rPr>
                <w:sz w:val="22"/>
                <w:szCs w:val="22"/>
              </w:rPr>
              <w:t>-ходьба, бег;</w:t>
            </w:r>
          </w:p>
          <w:p w:rsidR="00874401" w:rsidRPr="00C0520E" w:rsidRDefault="00874401" w:rsidP="00567F72">
            <w:pPr>
              <w:rPr>
                <w:sz w:val="22"/>
                <w:szCs w:val="22"/>
              </w:rPr>
            </w:pPr>
            <w:r w:rsidRPr="00C0520E">
              <w:rPr>
                <w:sz w:val="22"/>
                <w:szCs w:val="22"/>
              </w:rPr>
              <w:t>-прыжки;</w:t>
            </w:r>
          </w:p>
          <w:p w:rsidR="00874401" w:rsidRPr="00C0520E" w:rsidRDefault="00874401" w:rsidP="00567F72">
            <w:pPr>
              <w:rPr>
                <w:sz w:val="22"/>
                <w:szCs w:val="22"/>
              </w:rPr>
            </w:pPr>
            <w:r w:rsidRPr="00C0520E">
              <w:rPr>
                <w:sz w:val="22"/>
                <w:szCs w:val="22"/>
              </w:rPr>
              <w:t>- метание.</w:t>
            </w:r>
          </w:p>
          <w:p w:rsidR="00874401" w:rsidRPr="00C0520E" w:rsidRDefault="00874401" w:rsidP="00567F72">
            <w:pPr>
              <w:rPr>
                <w:i/>
                <w:iCs/>
                <w:sz w:val="22"/>
                <w:szCs w:val="22"/>
              </w:rPr>
            </w:pPr>
            <w:r w:rsidRPr="00C0520E">
              <w:rPr>
                <w:i/>
                <w:iCs/>
                <w:sz w:val="22"/>
                <w:szCs w:val="22"/>
              </w:rPr>
              <w:t>Лыжная подготовка</w:t>
            </w:r>
          </w:p>
          <w:p w:rsidR="00874401" w:rsidRPr="00C0520E" w:rsidRDefault="00874401" w:rsidP="00567F72">
            <w:pPr>
              <w:rPr>
                <w:i/>
                <w:iCs/>
                <w:sz w:val="22"/>
                <w:szCs w:val="22"/>
              </w:rPr>
            </w:pPr>
          </w:p>
          <w:p w:rsidR="00874401" w:rsidRPr="00C0520E" w:rsidRDefault="00874401" w:rsidP="00567F72">
            <w:pPr>
              <w:rPr>
                <w:i/>
                <w:iCs/>
                <w:sz w:val="22"/>
                <w:szCs w:val="22"/>
              </w:rPr>
            </w:pPr>
            <w:r w:rsidRPr="00C0520E">
              <w:rPr>
                <w:sz w:val="22"/>
                <w:szCs w:val="22"/>
              </w:rPr>
              <w:t>Вариативная часть</w:t>
            </w:r>
          </w:p>
          <w:p w:rsidR="00874401" w:rsidRPr="00C0520E" w:rsidRDefault="00874401" w:rsidP="00567F72">
            <w:pPr>
              <w:rPr>
                <w:i/>
                <w:iCs/>
                <w:sz w:val="22"/>
                <w:szCs w:val="22"/>
              </w:rPr>
            </w:pPr>
            <w:r w:rsidRPr="00C0520E">
              <w:rPr>
                <w:i/>
                <w:iCs/>
                <w:sz w:val="22"/>
                <w:szCs w:val="22"/>
              </w:rPr>
              <w:t>Подвижные игры с элементами баскетбола</w:t>
            </w:r>
          </w:p>
          <w:p w:rsidR="00874401" w:rsidRPr="00C0520E" w:rsidRDefault="00874401" w:rsidP="00567F72">
            <w:pPr>
              <w:rPr>
                <w:sz w:val="22"/>
                <w:szCs w:val="22"/>
              </w:rPr>
            </w:pPr>
            <w:r w:rsidRPr="00C0520E">
              <w:rPr>
                <w:sz w:val="22"/>
                <w:szCs w:val="22"/>
              </w:rPr>
              <w:t>-ведение мяча;</w:t>
            </w:r>
          </w:p>
          <w:p w:rsidR="00874401" w:rsidRPr="00C0520E" w:rsidRDefault="00874401" w:rsidP="00567F72">
            <w:pPr>
              <w:rPr>
                <w:sz w:val="22"/>
                <w:szCs w:val="22"/>
              </w:rPr>
            </w:pPr>
            <w:r w:rsidRPr="00C0520E">
              <w:rPr>
                <w:sz w:val="22"/>
                <w:szCs w:val="22"/>
              </w:rPr>
              <w:t>-ловля и передача мяча;</w:t>
            </w:r>
          </w:p>
          <w:p w:rsidR="00874401" w:rsidRPr="00C0520E" w:rsidRDefault="00874401" w:rsidP="00567F72">
            <w:pPr>
              <w:rPr>
                <w:sz w:val="22"/>
                <w:szCs w:val="22"/>
              </w:rPr>
            </w:pPr>
            <w:r w:rsidRPr="00C0520E">
              <w:rPr>
                <w:sz w:val="22"/>
                <w:szCs w:val="22"/>
              </w:rPr>
              <w:t>-броски мяча.</w:t>
            </w:r>
          </w:p>
        </w:tc>
        <w:tc>
          <w:tcPr>
            <w:tcW w:w="3763" w:type="dxa"/>
          </w:tcPr>
          <w:p w:rsidR="00874401" w:rsidRPr="00C0520E" w:rsidRDefault="00874401" w:rsidP="00817742">
            <w:pPr>
              <w:rPr>
                <w:sz w:val="22"/>
                <w:szCs w:val="22"/>
              </w:rPr>
            </w:pPr>
            <w:r w:rsidRPr="00C0520E">
              <w:rPr>
                <w:sz w:val="22"/>
                <w:szCs w:val="22"/>
              </w:rPr>
              <w:t>Понимать значение занятий физической культуры, соблюдать правила поведения и безопасности во время проведения уроков,  предупреждать случаи травматизма во время занятий физическими упражнениями, соблюдать правила во время проведения подвижных игр, уметь организовывать эти игры.</w:t>
            </w:r>
          </w:p>
          <w:p w:rsidR="00874401" w:rsidRPr="00C0520E" w:rsidRDefault="00874401" w:rsidP="00817742">
            <w:pPr>
              <w:rPr>
                <w:sz w:val="22"/>
                <w:szCs w:val="22"/>
              </w:rPr>
            </w:pPr>
            <w:r w:rsidRPr="00C0520E">
              <w:rPr>
                <w:sz w:val="22"/>
                <w:szCs w:val="22"/>
              </w:rPr>
              <w:t>Уметь передвигаться на лыжах изученными способами.</w:t>
            </w:r>
          </w:p>
          <w:p w:rsidR="00874401" w:rsidRPr="00C0520E" w:rsidRDefault="00874401" w:rsidP="00817742">
            <w:pPr>
              <w:rPr>
                <w:sz w:val="22"/>
                <w:szCs w:val="22"/>
              </w:rPr>
            </w:pPr>
            <w:r w:rsidRPr="00C0520E">
              <w:rPr>
                <w:sz w:val="22"/>
                <w:szCs w:val="22"/>
              </w:rPr>
              <w:t>Уметь использовать простейший спортивный инвентарь.</w:t>
            </w:r>
          </w:p>
        </w:tc>
      </w:tr>
    </w:tbl>
    <w:p w:rsidR="00874401" w:rsidRPr="00C0520E" w:rsidRDefault="00874401" w:rsidP="00567F72">
      <w:pPr>
        <w:jc w:val="center"/>
        <w:rPr>
          <w:sz w:val="22"/>
          <w:szCs w:val="22"/>
        </w:rPr>
      </w:pPr>
    </w:p>
    <w:sectPr w:rsidR="00874401" w:rsidRPr="00C0520E" w:rsidSect="00C0520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PragmaticaC">
    <w:altName w:val="Courier New"/>
    <w:panose1 w:val="020B0604020202020204"/>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1722BC0"/>
    <w:multiLevelType w:val="hybridMultilevel"/>
    <w:tmpl w:val="039CEC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4AF3C81"/>
    <w:multiLevelType w:val="multilevel"/>
    <w:tmpl w:val="C22A4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5003CE0"/>
    <w:multiLevelType w:val="multilevel"/>
    <w:tmpl w:val="48CE9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224517D"/>
    <w:multiLevelType w:val="multilevel"/>
    <w:tmpl w:val="CA6E7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2602B32"/>
    <w:multiLevelType w:val="multilevel"/>
    <w:tmpl w:val="9CC6F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C145327"/>
    <w:multiLevelType w:val="multilevel"/>
    <w:tmpl w:val="8842D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17965D3"/>
    <w:multiLevelType w:val="multilevel"/>
    <w:tmpl w:val="2DEAE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3C44563"/>
    <w:multiLevelType w:val="multilevel"/>
    <w:tmpl w:val="D14CD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4BF7B74"/>
    <w:multiLevelType w:val="multilevel"/>
    <w:tmpl w:val="C2329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9D85261"/>
    <w:multiLevelType w:val="multilevel"/>
    <w:tmpl w:val="4F0606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6AFD33B1"/>
    <w:multiLevelType w:val="multilevel"/>
    <w:tmpl w:val="B3B0E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BA60EE1"/>
    <w:multiLevelType w:val="multilevel"/>
    <w:tmpl w:val="1DA4A2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19D53AF"/>
    <w:multiLevelType w:val="multilevel"/>
    <w:tmpl w:val="47645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31256A9"/>
    <w:multiLevelType w:val="multilevel"/>
    <w:tmpl w:val="CEB23D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38B60E2"/>
    <w:multiLevelType w:val="multilevel"/>
    <w:tmpl w:val="ED068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7F7751CD"/>
    <w:multiLevelType w:val="multilevel"/>
    <w:tmpl w:val="BF06C5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54D"/>
    <w:rsid w:val="0003631E"/>
    <w:rsid w:val="00053606"/>
    <w:rsid w:val="000569CD"/>
    <w:rsid w:val="00066F8B"/>
    <w:rsid w:val="00067B1C"/>
    <w:rsid w:val="000C7CAD"/>
    <w:rsid w:val="000D2345"/>
    <w:rsid w:val="00106312"/>
    <w:rsid w:val="00121870"/>
    <w:rsid w:val="0015154D"/>
    <w:rsid w:val="00152880"/>
    <w:rsid w:val="00192650"/>
    <w:rsid w:val="00192D3D"/>
    <w:rsid w:val="001A5053"/>
    <w:rsid w:val="001B1D88"/>
    <w:rsid w:val="00230D11"/>
    <w:rsid w:val="00257613"/>
    <w:rsid w:val="002B1079"/>
    <w:rsid w:val="003409CA"/>
    <w:rsid w:val="00350357"/>
    <w:rsid w:val="003A391B"/>
    <w:rsid w:val="003E4A7F"/>
    <w:rsid w:val="004155B3"/>
    <w:rsid w:val="00416F42"/>
    <w:rsid w:val="00417A7B"/>
    <w:rsid w:val="00427289"/>
    <w:rsid w:val="00497581"/>
    <w:rsid w:val="004D5B98"/>
    <w:rsid w:val="0052275B"/>
    <w:rsid w:val="00550963"/>
    <w:rsid w:val="00567F72"/>
    <w:rsid w:val="005C2FB5"/>
    <w:rsid w:val="00602B75"/>
    <w:rsid w:val="0064174F"/>
    <w:rsid w:val="0070793E"/>
    <w:rsid w:val="007460F1"/>
    <w:rsid w:val="00755CBE"/>
    <w:rsid w:val="007A7B33"/>
    <w:rsid w:val="007C3037"/>
    <w:rsid w:val="007E55B7"/>
    <w:rsid w:val="007E6D2B"/>
    <w:rsid w:val="00817742"/>
    <w:rsid w:val="00834B74"/>
    <w:rsid w:val="00870BDE"/>
    <w:rsid w:val="00874401"/>
    <w:rsid w:val="00912FD3"/>
    <w:rsid w:val="0098308E"/>
    <w:rsid w:val="009855E6"/>
    <w:rsid w:val="00993257"/>
    <w:rsid w:val="009C62C4"/>
    <w:rsid w:val="009F710E"/>
    <w:rsid w:val="00A60CC0"/>
    <w:rsid w:val="00A6372A"/>
    <w:rsid w:val="00A911F7"/>
    <w:rsid w:val="00A91AED"/>
    <w:rsid w:val="00AE54B3"/>
    <w:rsid w:val="00B37FF0"/>
    <w:rsid w:val="00BF6564"/>
    <w:rsid w:val="00C0520E"/>
    <w:rsid w:val="00C527D9"/>
    <w:rsid w:val="00C80D38"/>
    <w:rsid w:val="00C835CB"/>
    <w:rsid w:val="00C83EA3"/>
    <w:rsid w:val="00CA3267"/>
    <w:rsid w:val="00CE6BCB"/>
    <w:rsid w:val="00D06262"/>
    <w:rsid w:val="00D332BB"/>
    <w:rsid w:val="00D60976"/>
    <w:rsid w:val="00DD3878"/>
    <w:rsid w:val="00DE66C4"/>
    <w:rsid w:val="00DE7B15"/>
    <w:rsid w:val="00E102B0"/>
    <w:rsid w:val="00E40098"/>
    <w:rsid w:val="00E45FB6"/>
    <w:rsid w:val="00E562ED"/>
    <w:rsid w:val="00E7443F"/>
    <w:rsid w:val="00E855C6"/>
    <w:rsid w:val="00EB10A1"/>
    <w:rsid w:val="00EE58E4"/>
    <w:rsid w:val="00F7528F"/>
    <w:rsid w:val="00F77B18"/>
    <w:rsid w:val="00FD473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4D"/>
    <w:pPr>
      <w:widowControl w:val="0"/>
      <w:suppressAutoHyphens/>
    </w:pPr>
    <w:rPr>
      <w:rFonts w:ascii="Times New Roman" w:hAnsi="Times New Roman"/>
      <w:kern w:val="2"/>
      <w:sz w:val="24"/>
      <w:szCs w:val="24"/>
      <w:lang w:eastAsia="hi-IN" w:bidi="hi-IN"/>
    </w:rPr>
  </w:style>
  <w:style w:type="paragraph" w:styleId="Heading3">
    <w:name w:val="heading 3"/>
    <w:basedOn w:val="Normal"/>
    <w:next w:val="BodyText"/>
    <w:link w:val="Heading3Char"/>
    <w:uiPriority w:val="99"/>
    <w:qFormat/>
    <w:rsid w:val="0003631E"/>
    <w:pPr>
      <w:keepNext/>
      <w:tabs>
        <w:tab w:val="num" w:pos="0"/>
      </w:tabs>
      <w:spacing w:before="240" w:after="60"/>
      <w:ind w:left="720" w:hanging="720"/>
      <w:jc w:val="center"/>
      <w:outlineLvl w:val="2"/>
    </w:pPr>
    <w:rPr>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3631E"/>
    <w:rPr>
      <w:rFonts w:ascii="Times New Roman" w:hAnsi="Times New Roman" w:cs="Times New Roman"/>
      <w:b/>
      <w:bCs/>
      <w:i/>
      <w:iCs/>
      <w:kern w:val="2"/>
      <w:sz w:val="28"/>
      <w:szCs w:val="28"/>
      <w:lang w:eastAsia="hi-IN" w:bidi="hi-IN"/>
    </w:rPr>
  </w:style>
  <w:style w:type="paragraph" w:customStyle="1" w:styleId="a">
    <w:name w:val="[Основной абзац]"/>
    <w:basedOn w:val="Normal"/>
    <w:uiPriority w:val="99"/>
    <w:rsid w:val="0015154D"/>
    <w:pPr>
      <w:widowControl/>
      <w:suppressAutoHyphens w:val="0"/>
      <w:autoSpaceDE w:val="0"/>
      <w:spacing w:line="288" w:lineRule="auto"/>
    </w:pPr>
    <w:rPr>
      <w:color w:val="000000"/>
      <w:lang w:eastAsia="ar-SA" w:bidi="ar-SA"/>
    </w:rPr>
  </w:style>
  <w:style w:type="paragraph" w:customStyle="1" w:styleId="Bodytext0">
    <w:name w:val="Body text"/>
    <w:basedOn w:val="Normal"/>
    <w:next w:val="Normal"/>
    <w:uiPriority w:val="99"/>
    <w:rsid w:val="0015154D"/>
    <w:pPr>
      <w:widowControl/>
      <w:suppressAutoHyphens w:val="0"/>
      <w:autoSpaceDE w:val="0"/>
      <w:spacing w:line="240" w:lineRule="atLeast"/>
      <w:ind w:firstLine="283"/>
      <w:jc w:val="both"/>
    </w:pPr>
    <w:rPr>
      <w:rFonts w:ascii="PragmaticaC" w:hAnsi="PragmaticaC" w:cs="PragmaticaC"/>
      <w:color w:val="000000"/>
      <w:sz w:val="20"/>
      <w:szCs w:val="20"/>
      <w:lang w:val="en-US" w:eastAsia="ar-SA" w:bidi="ar-SA"/>
    </w:rPr>
  </w:style>
  <w:style w:type="table" w:styleId="TableGrid">
    <w:name w:val="Table Grid"/>
    <w:basedOn w:val="TableNormal"/>
    <w:uiPriority w:val="99"/>
    <w:rsid w:val="00067B1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37FF0"/>
    <w:pPr>
      <w:ind w:left="720"/>
    </w:pPr>
  </w:style>
  <w:style w:type="paragraph" w:styleId="BodyText">
    <w:name w:val="Body Text"/>
    <w:basedOn w:val="Normal"/>
    <w:link w:val="BodyTextChar"/>
    <w:uiPriority w:val="99"/>
    <w:semiHidden/>
    <w:rsid w:val="00834B74"/>
    <w:pPr>
      <w:spacing w:after="120"/>
    </w:pPr>
  </w:style>
  <w:style w:type="character" w:customStyle="1" w:styleId="BodyTextChar">
    <w:name w:val="Body Text Char"/>
    <w:basedOn w:val="DefaultParagraphFont"/>
    <w:link w:val="BodyText"/>
    <w:uiPriority w:val="99"/>
    <w:semiHidden/>
    <w:locked/>
    <w:rsid w:val="00834B74"/>
    <w:rPr>
      <w:rFonts w:ascii="Times New Roman" w:hAnsi="Times New Roman" w:cs="Times New Roman"/>
      <w:kern w:val="2"/>
      <w:sz w:val="24"/>
      <w:szCs w:val="24"/>
      <w:lang w:eastAsia="hi-IN" w:bidi="hi-IN"/>
    </w:rPr>
  </w:style>
  <w:style w:type="paragraph" w:styleId="BodyTextIndent">
    <w:name w:val="Body Text Indent"/>
    <w:basedOn w:val="Normal"/>
    <w:link w:val="BodyTextIndentChar"/>
    <w:uiPriority w:val="99"/>
    <w:semiHidden/>
    <w:rsid w:val="0003631E"/>
    <w:pPr>
      <w:spacing w:after="120"/>
      <w:ind w:left="283"/>
    </w:pPr>
  </w:style>
  <w:style w:type="character" w:customStyle="1" w:styleId="BodyTextIndentChar">
    <w:name w:val="Body Text Indent Char"/>
    <w:basedOn w:val="DefaultParagraphFont"/>
    <w:link w:val="BodyTextIndent"/>
    <w:uiPriority w:val="99"/>
    <w:semiHidden/>
    <w:locked/>
    <w:rsid w:val="0003631E"/>
    <w:rPr>
      <w:rFonts w:ascii="Times New Roman" w:hAnsi="Times New Roman" w:cs="Times New Roman"/>
      <w:kern w:val="2"/>
      <w:sz w:val="21"/>
      <w:szCs w:val="21"/>
      <w:lang w:eastAsia="hi-IN" w:bidi="hi-IN"/>
    </w:rPr>
  </w:style>
  <w:style w:type="paragraph" w:styleId="NormalWeb">
    <w:name w:val="Normal (Web)"/>
    <w:basedOn w:val="Normal"/>
    <w:uiPriority w:val="99"/>
    <w:rsid w:val="00192D3D"/>
    <w:pPr>
      <w:widowControl/>
      <w:suppressAutoHyphens w:val="0"/>
      <w:spacing w:before="100" w:beforeAutospacing="1" w:after="100" w:afterAutospacing="1"/>
    </w:pPr>
    <w:rPr>
      <w:rFonts w:eastAsia="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165441919">
      <w:marLeft w:val="0"/>
      <w:marRight w:val="0"/>
      <w:marTop w:val="0"/>
      <w:marBottom w:val="0"/>
      <w:divBdr>
        <w:top w:val="none" w:sz="0" w:space="0" w:color="auto"/>
        <w:left w:val="none" w:sz="0" w:space="0" w:color="auto"/>
        <w:bottom w:val="none" w:sz="0" w:space="0" w:color="auto"/>
        <w:right w:val="none" w:sz="0" w:space="0" w:color="auto"/>
      </w:divBdr>
    </w:div>
    <w:div w:id="165441920">
      <w:marLeft w:val="0"/>
      <w:marRight w:val="0"/>
      <w:marTop w:val="0"/>
      <w:marBottom w:val="0"/>
      <w:divBdr>
        <w:top w:val="none" w:sz="0" w:space="0" w:color="auto"/>
        <w:left w:val="none" w:sz="0" w:space="0" w:color="auto"/>
        <w:bottom w:val="none" w:sz="0" w:space="0" w:color="auto"/>
        <w:right w:val="none" w:sz="0" w:space="0" w:color="auto"/>
      </w:divBdr>
    </w:div>
    <w:div w:id="165441921">
      <w:marLeft w:val="0"/>
      <w:marRight w:val="0"/>
      <w:marTop w:val="0"/>
      <w:marBottom w:val="0"/>
      <w:divBdr>
        <w:top w:val="none" w:sz="0" w:space="0" w:color="auto"/>
        <w:left w:val="none" w:sz="0" w:space="0" w:color="auto"/>
        <w:bottom w:val="none" w:sz="0" w:space="0" w:color="auto"/>
        <w:right w:val="none" w:sz="0" w:space="0" w:color="auto"/>
      </w:divBdr>
    </w:div>
    <w:div w:id="165441922">
      <w:marLeft w:val="0"/>
      <w:marRight w:val="0"/>
      <w:marTop w:val="0"/>
      <w:marBottom w:val="0"/>
      <w:divBdr>
        <w:top w:val="none" w:sz="0" w:space="0" w:color="auto"/>
        <w:left w:val="none" w:sz="0" w:space="0" w:color="auto"/>
        <w:bottom w:val="none" w:sz="0" w:space="0" w:color="auto"/>
        <w:right w:val="none" w:sz="0" w:space="0" w:color="auto"/>
      </w:divBdr>
    </w:div>
    <w:div w:id="165441923">
      <w:marLeft w:val="0"/>
      <w:marRight w:val="0"/>
      <w:marTop w:val="0"/>
      <w:marBottom w:val="0"/>
      <w:divBdr>
        <w:top w:val="none" w:sz="0" w:space="0" w:color="auto"/>
        <w:left w:val="none" w:sz="0" w:space="0" w:color="auto"/>
        <w:bottom w:val="none" w:sz="0" w:space="0" w:color="auto"/>
        <w:right w:val="none" w:sz="0" w:space="0" w:color="auto"/>
      </w:divBdr>
    </w:div>
    <w:div w:id="165441924">
      <w:marLeft w:val="0"/>
      <w:marRight w:val="0"/>
      <w:marTop w:val="0"/>
      <w:marBottom w:val="0"/>
      <w:divBdr>
        <w:top w:val="none" w:sz="0" w:space="0" w:color="auto"/>
        <w:left w:val="none" w:sz="0" w:space="0" w:color="auto"/>
        <w:bottom w:val="none" w:sz="0" w:space="0" w:color="auto"/>
        <w:right w:val="none" w:sz="0" w:space="0" w:color="auto"/>
      </w:divBdr>
    </w:div>
    <w:div w:id="165441925">
      <w:marLeft w:val="0"/>
      <w:marRight w:val="0"/>
      <w:marTop w:val="0"/>
      <w:marBottom w:val="0"/>
      <w:divBdr>
        <w:top w:val="none" w:sz="0" w:space="0" w:color="auto"/>
        <w:left w:val="none" w:sz="0" w:space="0" w:color="auto"/>
        <w:bottom w:val="none" w:sz="0" w:space="0" w:color="auto"/>
        <w:right w:val="none" w:sz="0" w:space="0" w:color="auto"/>
      </w:divBdr>
    </w:div>
    <w:div w:id="165441926">
      <w:marLeft w:val="0"/>
      <w:marRight w:val="0"/>
      <w:marTop w:val="0"/>
      <w:marBottom w:val="0"/>
      <w:divBdr>
        <w:top w:val="none" w:sz="0" w:space="0" w:color="auto"/>
        <w:left w:val="none" w:sz="0" w:space="0" w:color="auto"/>
        <w:bottom w:val="none" w:sz="0" w:space="0" w:color="auto"/>
        <w:right w:val="none" w:sz="0" w:space="0" w:color="auto"/>
      </w:divBdr>
    </w:div>
    <w:div w:id="165441927">
      <w:marLeft w:val="0"/>
      <w:marRight w:val="0"/>
      <w:marTop w:val="0"/>
      <w:marBottom w:val="0"/>
      <w:divBdr>
        <w:top w:val="none" w:sz="0" w:space="0" w:color="auto"/>
        <w:left w:val="none" w:sz="0" w:space="0" w:color="auto"/>
        <w:bottom w:val="none" w:sz="0" w:space="0" w:color="auto"/>
        <w:right w:val="none" w:sz="0" w:space="0" w:color="auto"/>
      </w:divBdr>
    </w:div>
    <w:div w:id="165441928">
      <w:marLeft w:val="0"/>
      <w:marRight w:val="0"/>
      <w:marTop w:val="0"/>
      <w:marBottom w:val="0"/>
      <w:divBdr>
        <w:top w:val="none" w:sz="0" w:space="0" w:color="auto"/>
        <w:left w:val="none" w:sz="0" w:space="0" w:color="auto"/>
        <w:bottom w:val="none" w:sz="0" w:space="0" w:color="auto"/>
        <w:right w:val="none" w:sz="0" w:space="0" w:color="auto"/>
      </w:divBdr>
    </w:div>
    <w:div w:id="165441929">
      <w:marLeft w:val="0"/>
      <w:marRight w:val="0"/>
      <w:marTop w:val="0"/>
      <w:marBottom w:val="0"/>
      <w:divBdr>
        <w:top w:val="none" w:sz="0" w:space="0" w:color="auto"/>
        <w:left w:val="none" w:sz="0" w:space="0" w:color="auto"/>
        <w:bottom w:val="none" w:sz="0" w:space="0" w:color="auto"/>
        <w:right w:val="none" w:sz="0" w:space="0" w:color="auto"/>
      </w:divBdr>
    </w:div>
    <w:div w:id="165441930">
      <w:marLeft w:val="0"/>
      <w:marRight w:val="0"/>
      <w:marTop w:val="0"/>
      <w:marBottom w:val="0"/>
      <w:divBdr>
        <w:top w:val="none" w:sz="0" w:space="0" w:color="auto"/>
        <w:left w:val="none" w:sz="0" w:space="0" w:color="auto"/>
        <w:bottom w:val="none" w:sz="0" w:space="0" w:color="auto"/>
        <w:right w:val="none" w:sz="0" w:space="0" w:color="auto"/>
      </w:divBdr>
    </w:div>
    <w:div w:id="165441931">
      <w:marLeft w:val="0"/>
      <w:marRight w:val="0"/>
      <w:marTop w:val="0"/>
      <w:marBottom w:val="0"/>
      <w:divBdr>
        <w:top w:val="none" w:sz="0" w:space="0" w:color="auto"/>
        <w:left w:val="none" w:sz="0" w:space="0" w:color="auto"/>
        <w:bottom w:val="none" w:sz="0" w:space="0" w:color="auto"/>
        <w:right w:val="none" w:sz="0" w:space="0" w:color="auto"/>
      </w:divBdr>
    </w:div>
    <w:div w:id="165441932">
      <w:marLeft w:val="0"/>
      <w:marRight w:val="0"/>
      <w:marTop w:val="0"/>
      <w:marBottom w:val="0"/>
      <w:divBdr>
        <w:top w:val="none" w:sz="0" w:space="0" w:color="auto"/>
        <w:left w:val="none" w:sz="0" w:space="0" w:color="auto"/>
        <w:bottom w:val="none" w:sz="0" w:space="0" w:color="auto"/>
        <w:right w:val="none" w:sz="0" w:space="0" w:color="auto"/>
      </w:divBdr>
    </w:div>
    <w:div w:id="165441933">
      <w:marLeft w:val="0"/>
      <w:marRight w:val="0"/>
      <w:marTop w:val="0"/>
      <w:marBottom w:val="0"/>
      <w:divBdr>
        <w:top w:val="none" w:sz="0" w:space="0" w:color="auto"/>
        <w:left w:val="none" w:sz="0" w:space="0" w:color="auto"/>
        <w:bottom w:val="none" w:sz="0" w:space="0" w:color="auto"/>
        <w:right w:val="none" w:sz="0" w:space="0" w:color="auto"/>
      </w:divBdr>
    </w:div>
    <w:div w:id="165441934">
      <w:marLeft w:val="0"/>
      <w:marRight w:val="0"/>
      <w:marTop w:val="0"/>
      <w:marBottom w:val="0"/>
      <w:divBdr>
        <w:top w:val="none" w:sz="0" w:space="0" w:color="auto"/>
        <w:left w:val="none" w:sz="0" w:space="0" w:color="auto"/>
        <w:bottom w:val="none" w:sz="0" w:space="0" w:color="auto"/>
        <w:right w:val="none" w:sz="0" w:space="0" w:color="auto"/>
      </w:divBdr>
    </w:div>
    <w:div w:id="165441935">
      <w:marLeft w:val="0"/>
      <w:marRight w:val="0"/>
      <w:marTop w:val="0"/>
      <w:marBottom w:val="0"/>
      <w:divBdr>
        <w:top w:val="none" w:sz="0" w:space="0" w:color="auto"/>
        <w:left w:val="none" w:sz="0" w:space="0" w:color="auto"/>
        <w:bottom w:val="none" w:sz="0" w:space="0" w:color="auto"/>
        <w:right w:val="none" w:sz="0" w:space="0" w:color="auto"/>
      </w:divBdr>
    </w:div>
    <w:div w:id="165441936">
      <w:marLeft w:val="0"/>
      <w:marRight w:val="0"/>
      <w:marTop w:val="0"/>
      <w:marBottom w:val="0"/>
      <w:divBdr>
        <w:top w:val="none" w:sz="0" w:space="0" w:color="auto"/>
        <w:left w:val="none" w:sz="0" w:space="0" w:color="auto"/>
        <w:bottom w:val="none" w:sz="0" w:space="0" w:color="auto"/>
        <w:right w:val="none" w:sz="0" w:space="0" w:color="auto"/>
      </w:divBdr>
    </w:div>
    <w:div w:id="165441937">
      <w:marLeft w:val="0"/>
      <w:marRight w:val="0"/>
      <w:marTop w:val="0"/>
      <w:marBottom w:val="0"/>
      <w:divBdr>
        <w:top w:val="none" w:sz="0" w:space="0" w:color="auto"/>
        <w:left w:val="none" w:sz="0" w:space="0" w:color="auto"/>
        <w:bottom w:val="none" w:sz="0" w:space="0" w:color="auto"/>
        <w:right w:val="none" w:sz="0" w:space="0" w:color="auto"/>
      </w:divBdr>
    </w:div>
    <w:div w:id="165441938">
      <w:marLeft w:val="0"/>
      <w:marRight w:val="0"/>
      <w:marTop w:val="0"/>
      <w:marBottom w:val="0"/>
      <w:divBdr>
        <w:top w:val="none" w:sz="0" w:space="0" w:color="auto"/>
        <w:left w:val="none" w:sz="0" w:space="0" w:color="auto"/>
        <w:bottom w:val="none" w:sz="0" w:space="0" w:color="auto"/>
        <w:right w:val="none" w:sz="0" w:space="0" w:color="auto"/>
      </w:divBdr>
    </w:div>
    <w:div w:id="165441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253</TotalTime>
  <Pages>29</Pages>
  <Words>13538</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sekr</cp:lastModifiedBy>
  <cp:revision>51</cp:revision>
  <dcterms:created xsi:type="dcterms:W3CDTF">2011-03-22T07:09:00Z</dcterms:created>
  <dcterms:modified xsi:type="dcterms:W3CDTF">2012-03-17T09:44:00Z</dcterms:modified>
</cp:coreProperties>
</file>